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E13384" w14:textId="2A850174" w:rsidR="0070376D" w:rsidRPr="009A6938" w:rsidRDefault="0070376D" w:rsidP="0070376D">
      <w:pPr>
        <w:widowControl w:val="0"/>
        <w:autoSpaceDE w:val="0"/>
        <w:autoSpaceDN w:val="0"/>
        <w:adjustRightInd w:val="0"/>
        <w:rPr>
          <w:rFonts w:eastAsia="Cambria"/>
          <w:b/>
          <w:sz w:val="28"/>
          <w:szCs w:val="28"/>
          <w:lang w:val="en-US" w:eastAsia="en-US"/>
        </w:rPr>
      </w:pPr>
      <w:r w:rsidRPr="009A6938">
        <w:rPr>
          <w:rFonts w:eastAsia="Cambria"/>
          <w:b/>
          <w:sz w:val="28"/>
          <w:szCs w:val="28"/>
          <w:lang w:val="en-US" w:eastAsia="en-US"/>
        </w:rPr>
        <w:t xml:space="preserve">PRCP Newsletter </w:t>
      </w:r>
      <w:r w:rsidR="00F7370D" w:rsidRPr="009A6938">
        <w:rPr>
          <w:rFonts w:eastAsia="Cambria"/>
          <w:b/>
          <w:sz w:val="28"/>
          <w:szCs w:val="28"/>
          <w:lang w:val="en-US" w:eastAsia="en-US"/>
        </w:rPr>
        <w:t>Summer 20</w:t>
      </w:r>
      <w:r w:rsidR="0072073A" w:rsidRPr="009A6938">
        <w:rPr>
          <w:rFonts w:eastAsia="Cambria"/>
          <w:b/>
          <w:sz w:val="28"/>
          <w:szCs w:val="28"/>
          <w:lang w:val="en-US" w:eastAsia="en-US"/>
        </w:rPr>
        <w:t>21</w:t>
      </w:r>
    </w:p>
    <w:p w14:paraId="25823156" w14:textId="77777777" w:rsidR="0070376D" w:rsidRPr="009A6938" w:rsidRDefault="0070376D" w:rsidP="00E530E0">
      <w:pPr>
        <w:widowControl w:val="0"/>
        <w:autoSpaceDE w:val="0"/>
        <w:autoSpaceDN w:val="0"/>
        <w:adjustRightInd w:val="0"/>
        <w:rPr>
          <w:rFonts w:eastAsia="Cambria"/>
          <w:b/>
          <w:sz w:val="28"/>
          <w:szCs w:val="28"/>
          <w:lang w:val="en-US" w:eastAsia="en-US"/>
        </w:rPr>
      </w:pPr>
    </w:p>
    <w:p w14:paraId="119CA41E" w14:textId="0EAB76AE" w:rsidR="00E530E0" w:rsidRPr="009A6938" w:rsidRDefault="00E530E0" w:rsidP="00E530E0">
      <w:pPr>
        <w:widowControl w:val="0"/>
        <w:autoSpaceDE w:val="0"/>
        <w:autoSpaceDN w:val="0"/>
        <w:adjustRightInd w:val="0"/>
        <w:rPr>
          <w:rFonts w:eastAsia="Cambria"/>
          <w:b/>
          <w:sz w:val="28"/>
          <w:szCs w:val="28"/>
          <w:lang w:val="en-US" w:eastAsia="en-US"/>
        </w:rPr>
      </w:pPr>
      <w:r w:rsidRPr="009A6938">
        <w:rPr>
          <w:rFonts w:eastAsia="Cambria"/>
          <w:b/>
          <w:sz w:val="28"/>
          <w:szCs w:val="28"/>
          <w:lang w:val="en-US" w:eastAsia="en-US"/>
        </w:rPr>
        <w:t xml:space="preserve">Newsletter </w:t>
      </w:r>
      <w:r w:rsidR="00B2300E" w:rsidRPr="009A6938">
        <w:rPr>
          <w:rFonts w:eastAsia="Cambria"/>
          <w:b/>
          <w:sz w:val="28"/>
          <w:szCs w:val="28"/>
          <w:lang w:val="en-US" w:eastAsia="en-US"/>
        </w:rPr>
        <w:t>Contents</w:t>
      </w:r>
    </w:p>
    <w:p w14:paraId="4150D80F" w14:textId="16ECFED8" w:rsidR="00E530E0" w:rsidRPr="009A6938" w:rsidRDefault="00E530E0" w:rsidP="00E530E0">
      <w:pPr>
        <w:widowControl w:val="0"/>
        <w:autoSpaceDE w:val="0"/>
        <w:autoSpaceDN w:val="0"/>
        <w:adjustRightInd w:val="0"/>
        <w:rPr>
          <w:rFonts w:eastAsia="Cambria"/>
          <w:b/>
          <w:sz w:val="28"/>
          <w:szCs w:val="28"/>
          <w:lang w:val="en-US" w:eastAsia="en-US"/>
        </w:rPr>
      </w:pPr>
    </w:p>
    <w:p w14:paraId="282AC87F" w14:textId="3B03ACC3" w:rsidR="00F7370D" w:rsidRDefault="00F7370D" w:rsidP="00F7370D">
      <w:pPr>
        <w:shd w:val="clear" w:color="auto" w:fill="FFFFFF"/>
        <w:rPr>
          <w:rFonts w:eastAsia="游ゴシック"/>
          <w:b/>
          <w:color w:val="222222"/>
          <w:sz w:val="28"/>
          <w:szCs w:val="28"/>
          <w:lang w:val="en-US" w:eastAsia="ja-JP"/>
        </w:rPr>
      </w:pPr>
      <w:r w:rsidRPr="009A6938">
        <w:rPr>
          <w:rFonts w:eastAsia="游ゴシック"/>
          <w:b/>
          <w:color w:val="222222"/>
          <w:sz w:val="28"/>
          <w:szCs w:val="28"/>
          <w:lang w:val="en-US" w:eastAsia="ja-JP"/>
        </w:rPr>
        <w:t>Headline Announcement</w:t>
      </w:r>
    </w:p>
    <w:p w14:paraId="170799C5" w14:textId="77777777" w:rsidR="008D6B91" w:rsidRPr="009A6938" w:rsidRDefault="008D6B91" w:rsidP="00F7370D">
      <w:pPr>
        <w:shd w:val="clear" w:color="auto" w:fill="FFFFFF"/>
        <w:rPr>
          <w:rFonts w:eastAsia="ＭＳ Ｐゴシック"/>
          <w:b/>
          <w:color w:val="222222"/>
          <w:sz w:val="28"/>
          <w:szCs w:val="28"/>
          <w:lang w:val="en-US" w:eastAsia="ja-JP"/>
        </w:rPr>
      </w:pPr>
    </w:p>
    <w:p w14:paraId="1CF96F2D" w14:textId="66E86CD1" w:rsidR="00F7370D" w:rsidRDefault="008D6B91" w:rsidP="00E530E0">
      <w:pPr>
        <w:widowControl w:val="0"/>
        <w:autoSpaceDE w:val="0"/>
        <w:autoSpaceDN w:val="0"/>
        <w:adjustRightInd w:val="0"/>
        <w:rPr>
          <w:b/>
          <w:bCs/>
          <w:color w:val="FF0000"/>
          <w:sz w:val="28"/>
          <w:szCs w:val="28"/>
          <w:shd w:val="clear" w:color="auto" w:fill="FFFFFF"/>
        </w:rPr>
      </w:pPr>
      <w:r>
        <w:rPr>
          <w:b/>
          <w:bCs/>
          <w:color w:val="FF0000"/>
          <w:sz w:val="28"/>
          <w:szCs w:val="28"/>
          <w:shd w:val="clear" w:color="auto" w:fill="FFFFFF"/>
        </w:rPr>
        <w:t xml:space="preserve">The 2021 Seoul PRCP Congress was successfully held in Seoul in April 2021 as a hybrid and onsite meeting with 834 </w:t>
      </w:r>
      <w:r w:rsidR="00A578A1">
        <w:rPr>
          <w:b/>
          <w:bCs/>
          <w:color w:val="FF0000"/>
          <w:sz w:val="28"/>
          <w:szCs w:val="28"/>
          <w:shd w:val="clear" w:color="auto" w:fill="FFFFFF"/>
        </w:rPr>
        <w:t>registrants, 8</w:t>
      </w:r>
      <w:r>
        <w:rPr>
          <w:b/>
          <w:bCs/>
          <w:color w:val="FF0000"/>
          <w:sz w:val="28"/>
          <w:szCs w:val="28"/>
          <w:shd w:val="clear" w:color="auto" w:fill="FFFFFF"/>
        </w:rPr>
        <w:t xml:space="preserve"> lectures, 40 sessions and over 200 presentations.</w:t>
      </w:r>
    </w:p>
    <w:p w14:paraId="5DD477C5" w14:textId="77777777" w:rsidR="008D6B91" w:rsidRPr="009A6938" w:rsidRDefault="008D6B91" w:rsidP="00E530E0">
      <w:pPr>
        <w:widowControl w:val="0"/>
        <w:autoSpaceDE w:val="0"/>
        <w:autoSpaceDN w:val="0"/>
        <w:adjustRightInd w:val="0"/>
        <w:rPr>
          <w:rFonts w:eastAsia="Cambria"/>
          <w:b/>
          <w:color w:val="FF0000"/>
          <w:sz w:val="28"/>
          <w:szCs w:val="28"/>
          <w:lang w:val="en-US" w:eastAsia="en-US"/>
        </w:rPr>
      </w:pPr>
    </w:p>
    <w:p w14:paraId="557D8406" w14:textId="77777777" w:rsidR="00E530E0" w:rsidRPr="009A6938" w:rsidRDefault="00E530E0" w:rsidP="00E530E0">
      <w:pPr>
        <w:widowControl w:val="0"/>
        <w:autoSpaceDE w:val="0"/>
        <w:autoSpaceDN w:val="0"/>
        <w:adjustRightInd w:val="0"/>
        <w:rPr>
          <w:rFonts w:eastAsia="Cambria"/>
          <w:b/>
          <w:sz w:val="28"/>
          <w:szCs w:val="28"/>
          <w:lang w:val="en-US" w:eastAsia="en-US"/>
        </w:rPr>
      </w:pPr>
      <w:r w:rsidRPr="009A6938">
        <w:rPr>
          <w:rFonts w:eastAsia="Cambria"/>
          <w:b/>
          <w:sz w:val="28"/>
          <w:szCs w:val="28"/>
          <w:lang w:val="en-US" w:eastAsia="en-US"/>
        </w:rPr>
        <w:t>1. Newsletter editor’s report - Philip Morris</w:t>
      </w:r>
    </w:p>
    <w:p w14:paraId="4B3ECC72" w14:textId="49B302A6" w:rsidR="00E530E0" w:rsidRPr="009A6938" w:rsidRDefault="00E530E0" w:rsidP="00E530E0">
      <w:pPr>
        <w:widowControl w:val="0"/>
        <w:autoSpaceDE w:val="0"/>
        <w:autoSpaceDN w:val="0"/>
        <w:adjustRightInd w:val="0"/>
        <w:rPr>
          <w:rFonts w:eastAsia="Cambria"/>
          <w:b/>
          <w:sz w:val="28"/>
          <w:szCs w:val="28"/>
          <w:lang w:val="en-US" w:eastAsia="en-US"/>
        </w:rPr>
      </w:pPr>
      <w:r w:rsidRPr="009A6938">
        <w:rPr>
          <w:rFonts w:eastAsia="Cambria"/>
          <w:b/>
          <w:sz w:val="28"/>
          <w:szCs w:val="28"/>
          <w:lang w:val="en-US" w:eastAsia="en-US"/>
        </w:rPr>
        <w:t xml:space="preserve">2. President’s report – </w:t>
      </w:r>
      <w:r w:rsidR="0072073A" w:rsidRPr="009A6938">
        <w:rPr>
          <w:rFonts w:eastAsia="游ゴシック"/>
          <w:b/>
          <w:sz w:val="28"/>
          <w:szCs w:val="28"/>
          <w:lang w:val="en-US" w:eastAsia="ja-JP"/>
        </w:rPr>
        <w:t>Chee Ng</w:t>
      </w:r>
    </w:p>
    <w:p w14:paraId="650F7A11" w14:textId="1258E360" w:rsidR="00F7370D" w:rsidRPr="009A6938" w:rsidRDefault="00F7370D" w:rsidP="00E530E0">
      <w:pPr>
        <w:widowControl w:val="0"/>
        <w:autoSpaceDE w:val="0"/>
        <w:autoSpaceDN w:val="0"/>
        <w:adjustRightInd w:val="0"/>
        <w:rPr>
          <w:rFonts w:eastAsia="游ゴシック"/>
          <w:b/>
          <w:sz w:val="28"/>
          <w:szCs w:val="28"/>
          <w:lang w:val="en-US" w:eastAsia="ja-JP"/>
        </w:rPr>
      </w:pPr>
      <w:r w:rsidRPr="009A6938">
        <w:rPr>
          <w:rFonts w:eastAsiaTheme="minorEastAsia"/>
          <w:b/>
          <w:sz w:val="28"/>
          <w:szCs w:val="28"/>
          <w:lang w:val="en-US" w:eastAsia="ja-JP"/>
        </w:rPr>
        <w:t>3.</w:t>
      </w:r>
      <w:r w:rsidRPr="009A6938">
        <w:rPr>
          <w:rFonts w:eastAsia="游ゴシック"/>
          <w:b/>
          <w:sz w:val="28"/>
          <w:szCs w:val="28"/>
          <w:lang w:val="en-US" w:eastAsia="ja-JP"/>
        </w:rPr>
        <w:t xml:space="preserve"> President Elect’s report</w:t>
      </w:r>
      <w:r w:rsidR="008D484A" w:rsidRPr="009A6938">
        <w:rPr>
          <w:rFonts w:eastAsia="游ゴシック"/>
          <w:b/>
          <w:sz w:val="28"/>
          <w:szCs w:val="28"/>
          <w:lang w:val="en-US" w:eastAsia="ja-JP"/>
        </w:rPr>
        <w:t xml:space="preserve"> </w:t>
      </w:r>
      <w:r w:rsidRPr="009A6938">
        <w:rPr>
          <w:rFonts w:eastAsia="游ゴシック"/>
          <w:b/>
          <w:sz w:val="28"/>
          <w:szCs w:val="28"/>
          <w:lang w:val="en-US" w:eastAsia="ja-JP"/>
        </w:rPr>
        <w:t>-</w:t>
      </w:r>
      <w:r w:rsidR="008D484A" w:rsidRPr="009A6938">
        <w:rPr>
          <w:rFonts w:eastAsia="游ゴシック"/>
          <w:b/>
          <w:sz w:val="28"/>
          <w:szCs w:val="28"/>
          <w:lang w:val="en-US" w:eastAsia="ja-JP"/>
        </w:rPr>
        <w:t xml:space="preserve"> </w:t>
      </w:r>
      <w:r w:rsidR="0072073A" w:rsidRPr="009A6938">
        <w:rPr>
          <w:rFonts w:eastAsia="游ゴシック"/>
          <w:b/>
          <w:sz w:val="28"/>
          <w:szCs w:val="28"/>
          <w:lang w:val="en-US" w:eastAsia="ja-JP"/>
        </w:rPr>
        <w:t>Yong Chon Park</w:t>
      </w:r>
    </w:p>
    <w:p w14:paraId="61E9B5F5" w14:textId="772AE69D" w:rsidR="00F7370D" w:rsidRPr="009A6938" w:rsidRDefault="00F7370D" w:rsidP="00E530E0">
      <w:pPr>
        <w:widowControl w:val="0"/>
        <w:autoSpaceDE w:val="0"/>
        <w:autoSpaceDN w:val="0"/>
        <w:adjustRightInd w:val="0"/>
        <w:rPr>
          <w:rFonts w:eastAsia="游ゴシック"/>
          <w:b/>
          <w:sz w:val="28"/>
          <w:szCs w:val="28"/>
          <w:lang w:val="en-US" w:eastAsia="ja-JP"/>
        </w:rPr>
      </w:pPr>
      <w:r w:rsidRPr="009A6938">
        <w:rPr>
          <w:rFonts w:eastAsia="游ゴシック"/>
          <w:b/>
          <w:sz w:val="28"/>
          <w:szCs w:val="28"/>
          <w:lang w:val="en-US" w:eastAsia="ja-JP"/>
        </w:rPr>
        <w:t xml:space="preserve">4. Vice President’s report- </w:t>
      </w:r>
      <w:r w:rsidR="0072073A" w:rsidRPr="009A6938">
        <w:rPr>
          <w:rFonts w:eastAsia="游ゴシック"/>
          <w:b/>
          <w:sz w:val="28"/>
          <w:szCs w:val="28"/>
          <w:lang w:val="en-US" w:eastAsia="ja-JP"/>
        </w:rPr>
        <w:t>Tao Li, Edmond Pi</w:t>
      </w:r>
    </w:p>
    <w:p w14:paraId="722CDECD" w14:textId="2FC721C5" w:rsidR="00F7370D" w:rsidRPr="009A6938" w:rsidRDefault="00F7370D" w:rsidP="00E530E0">
      <w:pPr>
        <w:widowControl w:val="0"/>
        <w:autoSpaceDE w:val="0"/>
        <w:autoSpaceDN w:val="0"/>
        <w:adjustRightInd w:val="0"/>
        <w:rPr>
          <w:rFonts w:eastAsiaTheme="minorEastAsia"/>
          <w:b/>
          <w:sz w:val="28"/>
          <w:szCs w:val="28"/>
          <w:lang w:val="en-US" w:eastAsia="ja-JP"/>
        </w:rPr>
      </w:pPr>
      <w:r w:rsidRPr="009A6938">
        <w:rPr>
          <w:rFonts w:eastAsia="游ゴシック"/>
          <w:b/>
          <w:sz w:val="28"/>
          <w:szCs w:val="28"/>
          <w:lang w:val="en-US" w:eastAsia="ja-JP"/>
        </w:rPr>
        <w:t>5. Treasurer’s report</w:t>
      </w:r>
      <w:r w:rsidR="00AA01F6" w:rsidRPr="009A6938">
        <w:rPr>
          <w:rFonts w:eastAsia="游ゴシック"/>
          <w:b/>
          <w:sz w:val="28"/>
          <w:szCs w:val="28"/>
          <w:lang w:val="en-US" w:eastAsia="ja-JP"/>
        </w:rPr>
        <w:t xml:space="preserve"> </w:t>
      </w:r>
      <w:r w:rsidRPr="009A6938">
        <w:rPr>
          <w:rFonts w:eastAsia="游ゴシック"/>
          <w:b/>
          <w:sz w:val="28"/>
          <w:szCs w:val="28"/>
          <w:lang w:val="en-US" w:eastAsia="ja-JP"/>
        </w:rPr>
        <w:t>- Philip Morris</w:t>
      </w:r>
    </w:p>
    <w:p w14:paraId="43360B54" w14:textId="78E7F601" w:rsidR="00E530E0" w:rsidRPr="009A6938" w:rsidRDefault="00F7370D" w:rsidP="00E530E0">
      <w:pPr>
        <w:widowControl w:val="0"/>
        <w:autoSpaceDE w:val="0"/>
        <w:autoSpaceDN w:val="0"/>
        <w:adjustRightInd w:val="0"/>
        <w:rPr>
          <w:rFonts w:eastAsia="Cambria"/>
          <w:b/>
          <w:sz w:val="28"/>
          <w:szCs w:val="28"/>
          <w:lang w:val="en-US" w:eastAsia="en-US"/>
        </w:rPr>
      </w:pPr>
      <w:r w:rsidRPr="009A6938">
        <w:rPr>
          <w:rFonts w:eastAsia="Cambria"/>
          <w:b/>
          <w:sz w:val="28"/>
          <w:szCs w:val="28"/>
          <w:lang w:val="en-US" w:eastAsia="en-US"/>
        </w:rPr>
        <w:t>6</w:t>
      </w:r>
      <w:r w:rsidR="00E530E0" w:rsidRPr="009A6938">
        <w:rPr>
          <w:rFonts w:eastAsia="Cambria"/>
          <w:b/>
          <w:sz w:val="28"/>
          <w:szCs w:val="28"/>
          <w:lang w:val="en-US" w:eastAsia="en-US"/>
        </w:rPr>
        <w:t>. Secretary General’s report - Tsuyoshi Akiyama</w:t>
      </w:r>
    </w:p>
    <w:p w14:paraId="63969D74" w14:textId="77A597EB" w:rsidR="00F851F9" w:rsidRDefault="00F7370D" w:rsidP="00F851F9">
      <w:pPr>
        <w:widowControl w:val="0"/>
        <w:autoSpaceDE w:val="0"/>
        <w:autoSpaceDN w:val="0"/>
        <w:adjustRightInd w:val="0"/>
        <w:rPr>
          <w:rFonts w:eastAsia="游ゴシック"/>
          <w:b/>
          <w:color w:val="222222"/>
          <w:sz w:val="28"/>
          <w:szCs w:val="28"/>
          <w:lang w:val="en-US" w:eastAsia="ja-JP"/>
        </w:rPr>
      </w:pPr>
      <w:r w:rsidRPr="009A6938">
        <w:rPr>
          <w:rFonts w:eastAsia="Cambria"/>
          <w:b/>
          <w:sz w:val="28"/>
          <w:szCs w:val="28"/>
          <w:lang w:val="en-US" w:eastAsia="en-US"/>
        </w:rPr>
        <w:t>7</w:t>
      </w:r>
      <w:r w:rsidR="00F851F9" w:rsidRPr="009A6938">
        <w:rPr>
          <w:rFonts w:eastAsia="Cambria"/>
          <w:b/>
          <w:sz w:val="28"/>
          <w:szCs w:val="28"/>
          <w:lang w:val="en-US" w:eastAsia="en-US"/>
        </w:rPr>
        <w:t>. Asia-Pacific Psychiatry editor report</w:t>
      </w:r>
      <w:r w:rsidR="008D484A" w:rsidRPr="009A6938">
        <w:rPr>
          <w:rFonts w:eastAsia="Cambria"/>
          <w:b/>
          <w:sz w:val="28"/>
          <w:szCs w:val="28"/>
          <w:lang w:val="en-US" w:eastAsia="en-US"/>
        </w:rPr>
        <w:t xml:space="preserve"> </w:t>
      </w:r>
      <w:r w:rsidR="0072073A" w:rsidRPr="009A6938">
        <w:rPr>
          <w:rFonts w:eastAsia="Cambria"/>
          <w:b/>
          <w:sz w:val="28"/>
          <w:szCs w:val="28"/>
          <w:lang w:val="en-US" w:eastAsia="en-US"/>
        </w:rPr>
        <w:t>–</w:t>
      </w:r>
      <w:r w:rsidRPr="009A6938">
        <w:rPr>
          <w:rFonts w:eastAsia="游ゴシック"/>
          <w:b/>
          <w:color w:val="222222"/>
          <w:sz w:val="28"/>
          <w:szCs w:val="28"/>
          <w:lang w:val="en-US" w:eastAsia="ja-JP"/>
        </w:rPr>
        <w:t xml:space="preserve"> </w:t>
      </w:r>
      <w:r w:rsidR="0072073A" w:rsidRPr="009A6938">
        <w:rPr>
          <w:rFonts w:eastAsia="游ゴシック"/>
          <w:b/>
          <w:color w:val="222222"/>
          <w:sz w:val="28"/>
          <w:szCs w:val="28"/>
          <w:lang w:val="en-US" w:eastAsia="ja-JP"/>
        </w:rPr>
        <w:t>Allan Tasman</w:t>
      </w:r>
    </w:p>
    <w:p w14:paraId="26C219D8" w14:textId="52173729" w:rsidR="000D0C48" w:rsidRDefault="000D0C48" w:rsidP="00F851F9">
      <w:pPr>
        <w:widowControl w:val="0"/>
        <w:autoSpaceDE w:val="0"/>
        <w:autoSpaceDN w:val="0"/>
        <w:adjustRightInd w:val="0"/>
        <w:rPr>
          <w:rFonts w:eastAsia="游ゴシック"/>
          <w:b/>
          <w:color w:val="222222"/>
          <w:sz w:val="28"/>
          <w:szCs w:val="28"/>
          <w:lang w:val="en-US" w:eastAsia="ja-JP"/>
        </w:rPr>
      </w:pPr>
      <w:r>
        <w:rPr>
          <w:rFonts w:eastAsia="游ゴシック" w:hint="eastAsia"/>
          <w:b/>
          <w:color w:val="222222"/>
          <w:sz w:val="28"/>
          <w:szCs w:val="28"/>
          <w:lang w:val="en-US" w:eastAsia="ja-JP"/>
        </w:rPr>
        <w:t>8.</w:t>
      </w:r>
      <w:r>
        <w:rPr>
          <w:rFonts w:eastAsia="游ゴシック"/>
          <w:b/>
          <w:color w:val="222222"/>
          <w:sz w:val="28"/>
          <w:szCs w:val="28"/>
          <w:lang w:val="en-US" w:eastAsia="ja-JP"/>
        </w:rPr>
        <w:t xml:space="preserve"> </w:t>
      </w:r>
      <w:r>
        <w:rPr>
          <w:rFonts w:eastAsia="游ゴシック" w:hint="eastAsia"/>
          <w:b/>
          <w:color w:val="222222"/>
          <w:sz w:val="28"/>
          <w:szCs w:val="28"/>
          <w:lang w:val="en-US" w:eastAsia="ja-JP"/>
        </w:rPr>
        <w:t xml:space="preserve">PRCP Website </w:t>
      </w:r>
      <w:r>
        <w:rPr>
          <w:rFonts w:eastAsia="游ゴシック"/>
          <w:b/>
          <w:color w:val="222222"/>
          <w:sz w:val="28"/>
          <w:szCs w:val="28"/>
          <w:lang w:val="en-US" w:eastAsia="ja-JP"/>
        </w:rPr>
        <w:t>–</w:t>
      </w:r>
      <w:r>
        <w:rPr>
          <w:rFonts w:eastAsia="游ゴシック" w:hint="eastAsia"/>
          <w:b/>
          <w:color w:val="222222"/>
          <w:sz w:val="28"/>
          <w:szCs w:val="28"/>
          <w:lang w:val="en-US" w:eastAsia="ja-JP"/>
        </w:rPr>
        <w:t xml:space="preserve"> Al</w:t>
      </w:r>
      <w:r w:rsidR="00A578A1">
        <w:rPr>
          <w:rFonts w:eastAsia="游ゴシック"/>
          <w:b/>
          <w:color w:val="222222"/>
          <w:sz w:val="28"/>
          <w:szCs w:val="28"/>
          <w:lang w:val="en-US" w:eastAsia="ja-JP"/>
        </w:rPr>
        <w:t>an</w:t>
      </w:r>
      <w:r w:rsidR="00813B68">
        <w:rPr>
          <w:rFonts w:eastAsia="游ゴシック"/>
          <w:b/>
          <w:color w:val="222222"/>
          <w:sz w:val="28"/>
          <w:szCs w:val="28"/>
          <w:lang w:val="en-US" w:eastAsia="ja-JP"/>
        </w:rPr>
        <w:t xml:space="preserve"> Teo</w:t>
      </w:r>
    </w:p>
    <w:p w14:paraId="74F0CFDB" w14:textId="50CDB43F" w:rsidR="003A17F5" w:rsidRPr="009A6938" w:rsidRDefault="003A17F5" w:rsidP="00F851F9">
      <w:pPr>
        <w:widowControl w:val="0"/>
        <w:autoSpaceDE w:val="0"/>
        <w:autoSpaceDN w:val="0"/>
        <w:adjustRightInd w:val="0"/>
        <w:rPr>
          <w:rFonts w:eastAsia="游ゴシック"/>
          <w:b/>
          <w:color w:val="222222"/>
          <w:sz w:val="28"/>
          <w:szCs w:val="28"/>
          <w:lang w:val="en-US" w:eastAsia="ja-JP"/>
        </w:rPr>
      </w:pPr>
      <w:r>
        <w:rPr>
          <w:rFonts w:eastAsia="游ゴシック" w:hint="eastAsia"/>
          <w:b/>
          <w:color w:val="222222"/>
          <w:sz w:val="28"/>
          <w:szCs w:val="28"/>
          <w:lang w:val="en-US" w:eastAsia="ja-JP"/>
        </w:rPr>
        <w:t>9</w:t>
      </w:r>
      <w:r>
        <w:rPr>
          <w:rFonts w:eastAsia="游ゴシック"/>
          <w:b/>
          <w:color w:val="222222"/>
          <w:sz w:val="28"/>
          <w:szCs w:val="28"/>
          <w:lang w:val="en-US" w:eastAsia="ja-JP"/>
        </w:rPr>
        <w:t>.</w:t>
      </w:r>
      <w:r w:rsidRPr="003A17F5">
        <w:rPr>
          <w:rFonts w:eastAsia="游ゴシック"/>
          <w:b/>
          <w:color w:val="222222"/>
          <w:sz w:val="28"/>
          <w:szCs w:val="28"/>
          <w:lang w:val="en-US" w:eastAsia="ja-JP"/>
        </w:rPr>
        <w:t xml:space="preserve"> </w:t>
      </w:r>
      <w:r w:rsidRPr="009A6938">
        <w:rPr>
          <w:rFonts w:eastAsia="游ゴシック"/>
          <w:b/>
          <w:color w:val="222222"/>
          <w:sz w:val="28"/>
          <w:szCs w:val="28"/>
          <w:lang w:val="en-US" w:eastAsia="ja-JP"/>
        </w:rPr>
        <w:t>Message</w:t>
      </w:r>
      <w:r>
        <w:rPr>
          <w:rFonts w:eastAsia="游ゴシック"/>
          <w:b/>
          <w:color w:val="222222"/>
          <w:sz w:val="28"/>
          <w:szCs w:val="28"/>
          <w:lang w:val="en-US" w:eastAsia="ja-JP"/>
        </w:rPr>
        <w:t>s</w:t>
      </w:r>
      <w:r w:rsidRPr="009A6938">
        <w:rPr>
          <w:rFonts w:eastAsia="游ゴシック"/>
          <w:b/>
          <w:color w:val="222222"/>
          <w:sz w:val="28"/>
          <w:szCs w:val="28"/>
          <w:lang w:val="en-US" w:eastAsia="ja-JP"/>
        </w:rPr>
        <w:t xml:space="preserve"> from our new</w:t>
      </w:r>
      <w:r>
        <w:rPr>
          <w:rFonts w:eastAsia="游ゴシック" w:hint="eastAsia"/>
          <w:b/>
          <w:color w:val="222222"/>
          <w:sz w:val="28"/>
          <w:szCs w:val="28"/>
          <w:lang w:val="en-US" w:eastAsia="ja-JP"/>
        </w:rPr>
        <w:t xml:space="preserve"> </w:t>
      </w:r>
      <w:r>
        <w:rPr>
          <w:rFonts w:eastAsia="游ゴシック"/>
          <w:b/>
          <w:color w:val="222222"/>
          <w:sz w:val="28"/>
          <w:szCs w:val="28"/>
          <w:lang w:val="en-US" w:eastAsia="ja-JP"/>
        </w:rPr>
        <w:t xml:space="preserve">board </w:t>
      </w:r>
      <w:r w:rsidRPr="009A6938">
        <w:rPr>
          <w:rFonts w:eastAsia="游ゴシック"/>
          <w:b/>
          <w:color w:val="222222"/>
          <w:sz w:val="28"/>
          <w:szCs w:val="28"/>
          <w:lang w:val="en-US" w:eastAsia="ja-JP"/>
        </w:rPr>
        <w:t>member</w:t>
      </w:r>
      <w:r>
        <w:rPr>
          <w:rFonts w:eastAsia="游ゴシック"/>
          <w:b/>
          <w:color w:val="222222"/>
          <w:sz w:val="28"/>
          <w:szCs w:val="28"/>
          <w:lang w:val="en-US" w:eastAsia="ja-JP"/>
        </w:rPr>
        <w:t>s</w:t>
      </w:r>
    </w:p>
    <w:p w14:paraId="6BBD9B92" w14:textId="7E88AA9A" w:rsidR="009A6938" w:rsidRPr="009A6938" w:rsidRDefault="000D0C48" w:rsidP="009A6938">
      <w:pPr>
        <w:shd w:val="clear" w:color="auto" w:fill="FFFFFF"/>
        <w:rPr>
          <w:b/>
          <w:sz w:val="28"/>
          <w:szCs w:val="28"/>
          <w:lang w:eastAsia="ja-JP"/>
        </w:rPr>
      </w:pPr>
      <w:r>
        <w:rPr>
          <w:rFonts w:eastAsia="游ゴシック"/>
          <w:b/>
          <w:color w:val="222222"/>
          <w:sz w:val="28"/>
          <w:szCs w:val="28"/>
          <w:lang w:val="en-US" w:eastAsia="ja-JP"/>
        </w:rPr>
        <w:t>9</w:t>
      </w:r>
      <w:r w:rsidR="00F7370D" w:rsidRPr="009A6938">
        <w:rPr>
          <w:rFonts w:eastAsia="游ゴシック"/>
          <w:b/>
          <w:color w:val="222222"/>
          <w:sz w:val="28"/>
          <w:szCs w:val="28"/>
          <w:lang w:val="en-US" w:eastAsia="ja-JP"/>
        </w:rPr>
        <w:t>.</w:t>
      </w:r>
      <w:r w:rsidR="009A6938" w:rsidRPr="009A6938">
        <w:rPr>
          <w:rFonts w:eastAsia="游ゴシック"/>
          <w:b/>
          <w:color w:val="222222"/>
          <w:sz w:val="28"/>
          <w:szCs w:val="28"/>
          <w:lang w:val="en-US" w:eastAsia="ja-JP"/>
        </w:rPr>
        <w:t xml:space="preserve">-1 </w:t>
      </w:r>
      <w:r w:rsidR="009A6938" w:rsidRPr="009A6938">
        <w:rPr>
          <w:rFonts w:eastAsia="Cambria"/>
          <w:b/>
          <w:sz w:val="28"/>
          <w:szCs w:val="28"/>
          <w:lang w:val="en-US" w:eastAsia="en-US"/>
        </w:rPr>
        <w:t>–</w:t>
      </w:r>
      <w:r w:rsidR="009A6938" w:rsidRPr="009A6938">
        <w:rPr>
          <w:rFonts w:eastAsia="游ゴシック"/>
          <w:b/>
          <w:color w:val="222222"/>
          <w:sz w:val="28"/>
          <w:szCs w:val="28"/>
          <w:lang w:val="en-US" w:eastAsia="ja-JP"/>
        </w:rPr>
        <w:t xml:space="preserve"> </w:t>
      </w:r>
      <w:proofErr w:type="spellStart"/>
      <w:r w:rsidR="009A6938" w:rsidRPr="009A6938">
        <w:rPr>
          <w:rFonts w:eastAsia="游ゴシック"/>
          <w:b/>
          <w:color w:val="222222"/>
          <w:sz w:val="28"/>
          <w:szCs w:val="28"/>
          <w:lang w:val="en-US" w:eastAsia="ja-JP"/>
        </w:rPr>
        <w:t>Chon</w:t>
      </w:r>
      <w:r w:rsidR="002908E4">
        <w:rPr>
          <w:rFonts w:eastAsia="游ゴシック"/>
          <w:b/>
          <w:color w:val="222222"/>
          <w:sz w:val="28"/>
          <w:szCs w:val="28"/>
          <w:lang w:val="en-US" w:eastAsia="ja-JP"/>
        </w:rPr>
        <w:t>na</w:t>
      </w:r>
      <w:r w:rsidR="009A6938" w:rsidRPr="009A6938">
        <w:rPr>
          <w:rFonts w:eastAsia="游ゴシック"/>
          <w:b/>
          <w:color w:val="222222"/>
          <w:sz w:val="28"/>
          <w:szCs w:val="28"/>
          <w:lang w:val="en-US" w:eastAsia="ja-JP"/>
        </w:rPr>
        <w:t>karn</w:t>
      </w:r>
      <w:proofErr w:type="spellEnd"/>
      <w:r w:rsidR="009A6938" w:rsidRPr="009A6938">
        <w:rPr>
          <w:rFonts w:eastAsia="游ゴシック"/>
          <w:b/>
          <w:color w:val="222222"/>
          <w:sz w:val="28"/>
          <w:szCs w:val="28"/>
          <w:lang w:val="en-US" w:eastAsia="ja-JP"/>
        </w:rPr>
        <w:t xml:space="preserve"> </w:t>
      </w:r>
      <w:proofErr w:type="spellStart"/>
      <w:r w:rsidR="009A6938" w:rsidRPr="009A6938">
        <w:rPr>
          <w:rFonts w:eastAsia="游ゴシック"/>
          <w:b/>
          <w:color w:val="222222"/>
          <w:sz w:val="28"/>
          <w:szCs w:val="28"/>
          <w:lang w:val="en-US" w:eastAsia="ja-JP"/>
        </w:rPr>
        <w:t>Jatchavala</w:t>
      </w:r>
      <w:proofErr w:type="spellEnd"/>
      <w:r w:rsidR="002908E4">
        <w:rPr>
          <w:rFonts w:eastAsia="游ゴシック"/>
          <w:b/>
          <w:color w:val="222222"/>
          <w:sz w:val="28"/>
          <w:szCs w:val="28"/>
          <w:lang w:val="en-US" w:eastAsia="ja-JP"/>
        </w:rPr>
        <w:t xml:space="preserve"> (Thailand)</w:t>
      </w:r>
    </w:p>
    <w:p w14:paraId="1E444CC0" w14:textId="5C05CE5B" w:rsidR="009A6938" w:rsidRPr="009A6938" w:rsidRDefault="000D0C48" w:rsidP="009A6938">
      <w:pPr>
        <w:shd w:val="clear" w:color="auto" w:fill="FFFFFF"/>
        <w:rPr>
          <w:rFonts w:eastAsia="游ゴシック"/>
          <w:b/>
          <w:bCs/>
          <w:sz w:val="28"/>
          <w:szCs w:val="28"/>
        </w:rPr>
      </w:pPr>
      <w:r>
        <w:rPr>
          <w:rFonts w:eastAsia="游ゴシック"/>
          <w:b/>
          <w:color w:val="222222"/>
          <w:sz w:val="28"/>
          <w:szCs w:val="28"/>
          <w:lang w:val="en-US" w:eastAsia="ja-JP"/>
        </w:rPr>
        <w:t>9</w:t>
      </w:r>
      <w:r w:rsidR="009A6938" w:rsidRPr="009A6938">
        <w:rPr>
          <w:rFonts w:eastAsia="游ゴシック"/>
          <w:b/>
          <w:color w:val="222222"/>
          <w:sz w:val="28"/>
          <w:szCs w:val="28"/>
          <w:lang w:val="en-US" w:eastAsia="ja-JP"/>
        </w:rPr>
        <w:t xml:space="preserve">.-2 </w:t>
      </w:r>
      <w:r w:rsidR="009A6938" w:rsidRPr="009A6938">
        <w:rPr>
          <w:rFonts w:eastAsia="Cambria"/>
          <w:b/>
          <w:sz w:val="28"/>
          <w:szCs w:val="28"/>
          <w:lang w:val="en-US" w:eastAsia="en-US"/>
        </w:rPr>
        <w:t>–</w:t>
      </w:r>
      <w:r w:rsidR="009A6938" w:rsidRPr="009A6938">
        <w:rPr>
          <w:rFonts w:eastAsia="游ゴシック"/>
          <w:b/>
          <w:color w:val="222222"/>
          <w:sz w:val="28"/>
          <w:szCs w:val="28"/>
          <w:lang w:eastAsia="ja-JP"/>
        </w:rPr>
        <w:t xml:space="preserve"> </w:t>
      </w:r>
      <w:r w:rsidR="009A6938" w:rsidRPr="009A6938">
        <w:rPr>
          <w:rFonts w:eastAsia="游ゴシック"/>
          <w:b/>
          <w:bCs/>
          <w:sz w:val="28"/>
          <w:szCs w:val="28"/>
        </w:rPr>
        <w:t>John Wong Chee Meng (Singapore)</w:t>
      </w:r>
    </w:p>
    <w:p w14:paraId="4CA9C4DC" w14:textId="65CA4F00" w:rsidR="009A6938" w:rsidRPr="009A6938" w:rsidRDefault="000D0C48" w:rsidP="009A6938">
      <w:pPr>
        <w:shd w:val="clear" w:color="auto" w:fill="FFFFFF"/>
        <w:rPr>
          <w:b/>
          <w:sz w:val="28"/>
          <w:szCs w:val="28"/>
          <w:lang w:eastAsia="ja-JP"/>
        </w:rPr>
      </w:pPr>
      <w:r>
        <w:rPr>
          <w:rFonts w:eastAsia="游ゴシック"/>
          <w:b/>
          <w:color w:val="222222"/>
          <w:sz w:val="28"/>
          <w:szCs w:val="28"/>
          <w:lang w:val="en-US" w:eastAsia="ja-JP"/>
        </w:rPr>
        <w:t>9</w:t>
      </w:r>
      <w:r w:rsidR="009A6938" w:rsidRPr="009A6938">
        <w:rPr>
          <w:rFonts w:eastAsia="游ゴシック"/>
          <w:b/>
          <w:color w:val="222222"/>
          <w:sz w:val="28"/>
          <w:szCs w:val="28"/>
          <w:lang w:val="en-US" w:eastAsia="ja-JP"/>
        </w:rPr>
        <w:t xml:space="preserve">.-3 </w:t>
      </w:r>
      <w:r w:rsidR="009A6938" w:rsidRPr="009A6938">
        <w:rPr>
          <w:rFonts w:eastAsia="Cambria"/>
          <w:b/>
          <w:sz w:val="28"/>
          <w:szCs w:val="28"/>
          <w:lang w:val="en-US" w:eastAsia="en-US"/>
        </w:rPr>
        <w:t xml:space="preserve">– </w:t>
      </w:r>
      <w:r w:rsidR="009A6938" w:rsidRPr="009A6938">
        <w:rPr>
          <w:rFonts w:eastAsia="游ゴシック"/>
          <w:b/>
          <w:bCs/>
          <w:sz w:val="28"/>
          <w:szCs w:val="28"/>
        </w:rPr>
        <w:t>Takahiro Kato (Japan)</w:t>
      </w:r>
    </w:p>
    <w:p w14:paraId="39C661DA" w14:textId="1D4599F4" w:rsidR="009A6938" w:rsidRPr="009A6938" w:rsidRDefault="000D0C48" w:rsidP="009A6938">
      <w:pPr>
        <w:shd w:val="clear" w:color="auto" w:fill="FFFFFF"/>
        <w:rPr>
          <w:b/>
          <w:sz w:val="28"/>
          <w:szCs w:val="28"/>
          <w:lang w:eastAsia="ja-JP"/>
        </w:rPr>
      </w:pPr>
      <w:r>
        <w:rPr>
          <w:rFonts w:eastAsia="游ゴシック"/>
          <w:b/>
          <w:color w:val="222222"/>
          <w:sz w:val="28"/>
          <w:szCs w:val="28"/>
          <w:lang w:val="en-US" w:eastAsia="ja-JP"/>
        </w:rPr>
        <w:t>9</w:t>
      </w:r>
      <w:r w:rsidR="009A6938" w:rsidRPr="009A6938">
        <w:rPr>
          <w:rFonts w:eastAsia="游ゴシック"/>
          <w:b/>
          <w:color w:val="222222"/>
          <w:sz w:val="28"/>
          <w:szCs w:val="28"/>
          <w:lang w:val="en-US" w:eastAsia="ja-JP"/>
        </w:rPr>
        <w:t xml:space="preserve">.-4 </w:t>
      </w:r>
      <w:r w:rsidR="009A6938" w:rsidRPr="009A6938">
        <w:rPr>
          <w:rFonts w:eastAsia="Cambria"/>
          <w:b/>
          <w:sz w:val="28"/>
          <w:szCs w:val="28"/>
          <w:lang w:val="en-US" w:eastAsia="en-US"/>
        </w:rPr>
        <w:t xml:space="preserve">– </w:t>
      </w:r>
      <w:r w:rsidR="009A6938" w:rsidRPr="009A6938">
        <w:rPr>
          <w:rFonts w:eastAsia="游ゴシック"/>
          <w:b/>
          <w:bCs/>
          <w:sz w:val="28"/>
          <w:szCs w:val="28"/>
        </w:rPr>
        <w:t xml:space="preserve">Ahmad Hatim bin </w:t>
      </w:r>
      <w:proofErr w:type="spellStart"/>
      <w:r w:rsidR="009A6938" w:rsidRPr="009A6938">
        <w:rPr>
          <w:rFonts w:eastAsia="游ゴシック"/>
          <w:b/>
          <w:bCs/>
          <w:sz w:val="28"/>
          <w:szCs w:val="28"/>
        </w:rPr>
        <w:t>Sulaiman</w:t>
      </w:r>
      <w:proofErr w:type="spellEnd"/>
      <w:r w:rsidR="009A6938" w:rsidRPr="009A6938">
        <w:rPr>
          <w:rFonts w:eastAsia="游ゴシック"/>
          <w:b/>
          <w:bCs/>
          <w:sz w:val="28"/>
          <w:szCs w:val="28"/>
        </w:rPr>
        <w:t xml:space="preserve"> (Malaysia)</w:t>
      </w:r>
    </w:p>
    <w:p w14:paraId="0AA4B4ED" w14:textId="122FEF26" w:rsidR="009A6938" w:rsidRPr="009A6938" w:rsidRDefault="000D0C48" w:rsidP="009A6938">
      <w:pPr>
        <w:shd w:val="clear" w:color="auto" w:fill="FFFFFF"/>
        <w:rPr>
          <w:b/>
          <w:sz w:val="28"/>
          <w:szCs w:val="28"/>
          <w:lang w:eastAsia="ja-JP"/>
        </w:rPr>
      </w:pPr>
      <w:r>
        <w:rPr>
          <w:rFonts w:eastAsia="游ゴシック"/>
          <w:b/>
          <w:color w:val="222222"/>
          <w:sz w:val="28"/>
          <w:szCs w:val="28"/>
          <w:lang w:val="en-US" w:eastAsia="ja-JP"/>
        </w:rPr>
        <w:t>9</w:t>
      </w:r>
      <w:r w:rsidR="009A6938" w:rsidRPr="009A6938">
        <w:rPr>
          <w:rFonts w:eastAsia="游ゴシック"/>
          <w:b/>
          <w:color w:val="222222"/>
          <w:sz w:val="28"/>
          <w:szCs w:val="28"/>
          <w:lang w:val="en-US" w:eastAsia="ja-JP"/>
        </w:rPr>
        <w:t xml:space="preserve">.-5 </w:t>
      </w:r>
      <w:r w:rsidR="009A6938" w:rsidRPr="009A6938">
        <w:rPr>
          <w:rFonts w:eastAsia="Cambria"/>
          <w:b/>
          <w:sz w:val="28"/>
          <w:szCs w:val="28"/>
          <w:lang w:val="en-US" w:eastAsia="en-US"/>
        </w:rPr>
        <w:t xml:space="preserve">– </w:t>
      </w:r>
      <w:proofErr w:type="spellStart"/>
      <w:r w:rsidR="009A6938" w:rsidRPr="009A6938">
        <w:rPr>
          <w:rFonts w:eastAsia="游ゴシック"/>
          <w:b/>
          <w:bCs/>
          <w:sz w:val="28"/>
          <w:szCs w:val="28"/>
        </w:rPr>
        <w:t>Huali</w:t>
      </w:r>
      <w:proofErr w:type="spellEnd"/>
      <w:r w:rsidR="009A6938" w:rsidRPr="009A6938">
        <w:rPr>
          <w:rFonts w:eastAsia="游ゴシック"/>
          <w:b/>
          <w:bCs/>
          <w:sz w:val="28"/>
          <w:szCs w:val="28"/>
        </w:rPr>
        <w:t xml:space="preserve"> Wang (China)</w:t>
      </w:r>
    </w:p>
    <w:p w14:paraId="1BAF42AB" w14:textId="2F3928E4" w:rsidR="00F7370D" w:rsidRPr="009A6938" w:rsidRDefault="000D0C48" w:rsidP="00F7370D">
      <w:pPr>
        <w:shd w:val="clear" w:color="auto" w:fill="FFFFFF"/>
        <w:rPr>
          <w:rFonts w:eastAsia="游ゴシック"/>
          <w:b/>
          <w:color w:val="222222"/>
          <w:sz w:val="28"/>
          <w:szCs w:val="28"/>
          <w:lang w:val="en-US" w:eastAsia="ja-JP"/>
        </w:rPr>
      </w:pPr>
      <w:r>
        <w:rPr>
          <w:rFonts w:eastAsiaTheme="minorEastAsia"/>
          <w:b/>
          <w:sz w:val="28"/>
          <w:szCs w:val="28"/>
          <w:lang w:eastAsia="ja-JP"/>
        </w:rPr>
        <w:t>10</w:t>
      </w:r>
      <w:r w:rsidR="00F7370D" w:rsidRPr="009A6938">
        <w:rPr>
          <w:rFonts w:eastAsiaTheme="minorEastAsia"/>
          <w:b/>
          <w:sz w:val="28"/>
          <w:szCs w:val="28"/>
          <w:lang w:eastAsia="ja-JP"/>
        </w:rPr>
        <w:t>.</w:t>
      </w:r>
      <w:r w:rsidR="00F7370D" w:rsidRPr="009A6938">
        <w:rPr>
          <w:rFonts w:eastAsia="游ゴシック"/>
          <w:b/>
          <w:color w:val="222222"/>
          <w:sz w:val="28"/>
          <w:szCs w:val="28"/>
          <w:lang w:val="en-US" w:eastAsia="ja-JP"/>
        </w:rPr>
        <w:t xml:space="preserve"> </w:t>
      </w:r>
      <w:r w:rsidR="009A6938" w:rsidRPr="009A6938">
        <w:rPr>
          <w:rFonts w:eastAsia="Cambria"/>
          <w:b/>
          <w:sz w:val="28"/>
          <w:szCs w:val="28"/>
          <w:lang w:val="en-US" w:eastAsia="en-US"/>
        </w:rPr>
        <w:t>List of PRCP Office Bearers and Board Directors</w:t>
      </w:r>
      <w:r w:rsidR="00F7370D" w:rsidRPr="009A6938">
        <w:rPr>
          <w:rFonts w:eastAsia="游ゴシック"/>
          <w:b/>
          <w:color w:val="222222"/>
          <w:sz w:val="28"/>
          <w:szCs w:val="28"/>
          <w:lang w:val="en-US" w:eastAsia="ja-JP"/>
        </w:rPr>
        <w:t xml:space="preserve">  </w:t>
      </w:r>
    </w:p>
    <w:p w14:paraId="6EBE3734" w14:textId="10B4B668" w:rsidR="00AA01F6" w:rsidRPr="009A6938" w:rsidRDefault="00F7370D" w:rsidP="00E530E0">
      <w:pPr>
        <w:widowControl w:val="0"/>
        <w:autoSpaceDE w:val="0"/>
        <w:autoSpaceDN w:val="0"/>
        <w:adjustRightInd w:val="0"/>
        <w:rPr>
          <w:rFonts w:eastAsia="Cambria"/>
          <w:b/>
          <w:sz w:val="28"/>
          <w:szCs w:val="28"/>
          <w:lang w:val="en-US" w:eastAsia="en-US"/>
        </w:rPr>
      </w:pPr>
      <w:r w:rsidRPr="009A6938">
        <w:rPr>
          <w:rFonts w:eastAsia="Cambria"/>
          <w:b/>
          <w:sz w:val="28"/>
          <w:szCs w:val="28"/>
          <w:lang w:val="en-US" w:eastAsia="en-US"/>
        </w:rPr>
        <w:t>1</w:t>
      </w:r>
      <w:r w:rsidR="000D0C48">
        <w:rPr>
          <w:rFonts w:eastAsia="Cambria"/>
          <w:b/>
          <w:sz w:val="28"/>
          <w:szCs w:val="28"/>
          <w:lang w:val="en-US" w:eastAsia="en-US"/>
        </w:rPr>
        <w:t>1</w:t>
      </w:r>
      <w:r w:rsidR="00E530E0" w:rsidRPr="009A6938">
        <w:rPr>
          <w:rFonts w:eastAsia="Cambria"/>
          <w:b/>
          <w:sz w:val="28"/>
          <w:szCs w:val="28"/>
          <w:lang w:val="en-US" w:eastAsia="en-US"/>
        </w:rPr>
        <w:t xml:space="preserve">. </w:t>
      </w:r>
      <w:r w:rsidR="009A6938" w:rsidRPr="009A6938">
        <w:rPr>
          <w:rFonts w:eastAsia="Cambria"/>
          <w:b/>
          <w:sz w:val="28"/>
          <w:szCs w:val="28"/>
          <w:lang w:val="en-US" w:eastAsia="en-US"/>
        </w:rPr>
        <w:t xml:space="preserve">Application for membership </w:t>
      </w:r>
    </w:p>
    <w:p w14:paraId="099746D0" w14:textId="5A8B1047" w:rsidR="009A6938" w:rsidRPr="0045099B" w:rsidRDefault="009A6938" w:rsidP="009A6938">
      <w:pPr>
        <w:rPr>
          <w:rFonts w:ascii="ＭＳ Ｐ明朝" w:eastAsia="ＭＳ Ｐ明朝" w:hAnsi="ＭＳ Ｐ明朝" w:cs="ＭＳ Ｐゴシック"/>
          <w:b/>
          <w:bCs/>
          <w:color w:val="4F81BD" w:themeColor="accent1"/>
          <w:sz w:val="28"/>
          <w:szCs w:val="28"/>
        </w:rPr>
      </w:pPr>
      <w:r>
        <w:rPr>
          <w:rFonts w:eastAsia="Cambria"/>
          <w:b/>
          <w:sz w:val="28"/>
          <w:szCs w:val="28"/>
          <w:lang w:val="en-US" w:eastAsia="en-US"/>
        </w:rPr>
        <w:t xml:space="preserve">      </w:t>
      </w:r>
      <w:r w:rsidRPr="0045099B">
        <w:rPr>
          <w:rFonts w:ascii="ＭＳ Ｐ明朝" w:eastAsia="ＭＳ Ｐ明朝" w:hAnsi="ＭＳ Ｐ明朝" w:cs="ＭＳ Ｐゴシック"/>
          <w:b/>
          <w:bCs/>
          <w:color w:val="4F81BD" w:themeColor="accent1"/>
          <w:sz w:val="28"/>
          <w:szCs w:val="28"/>
        </w:rPr>
        <w:t xml:space="preserve">You can see the </w:t>
      </w:r>
      <w:r w:rsidRPr="0045099B">
        <w:rPr>
          <w:rFonts w:ascii="ＭＳ Ｐ明朝" w:eastAsia="ＭＳ Ｐ明朝" w:hAnsi="ＭＳ Ｐ明朝" w:cs="ＭＳ Ｐゴシック" w:hint="eastAsia"/>
          <w:b/>
          <w:bCs/>
          <w:color w:val="4F81BD" w:themeColor="accent1"/>
          <w:sz w:val="28"/>
          <w:szCs w:val="28"/>
        </w:rPr>
        <w:t>l</w:t>
      </w:r>
      <w:r w:rsidRPr="0045099B">
        <w:rPr>
          <w:rFonts w:ascii="ＭＳ Ｐ明朝" w:eastAsia="ＭＳ Ｐ明朝" w:hAnsi="ＭＳ Ｐ明朝" w:cs="ＭＳ Ｐゴシック"/>
          <w:b/>
          <w:bCs/>
          <w:color w:val="4F81BD" w:themeColor="accent1"/>
          <w:sz w:val="28"/>
          <w:szCs w:val="28"/>
        </w:rPr>
        <w:t xml:space="preserve">atest newsletter </w:t>
      </w:r>
      <w:r w:rsidR="000D0C48">
        <w:rPr>
          <w:rFonts w:ascii="ＭＳ Ｐ明朝" w:eastAsia="ＭＳ Ｐ明朝" w:hAnsi="ＭＳ Ｐ明朝" w:cs="ＭＳ Ｐゴシック"/>
          <w:b/>
          <w:bCs/>
          <w:color w:val="4F81BD" w:themeColor="accent1"/>
          <w:sz w:val="28"/>
          <w:szCs w:val="28"/>
        </w:rPr>
        <w:t>Summer</w:t>
      </w:r>
      <w:r w:rsidRPr="0045099B">
        <w:rPr>
          <w:rFonts w:ascii="ＭＳ Ｐ明朝" w:eastAsia="ＭＳ Ｐ明朝" w:hAnsi="ＭＳ Ｐ明朝" w:cs="ＭＳ Ｐゴシック"/>
          <w:b/>
          <w:bCs/>
          <w:color w:val="4F81BD" w:themeColor="accent1"/>
          <w:sz w:val="28"/>
          <w:szCs w:val="28"/>
        </w:rPr>
        <w:t xml:space="preserve"> 202</w:t>
      </w:r>
      <w:r>
        <w:rPr>
          <w:rFonts w:ascii="ＭＳ Ｐ明朝" w:eastAsia="ＭＳ Ｐ明朝" w:hAnsi="ＭＳ Ｐ明朝" w:cs="ＭＳ Ｐゴシック"/>
          <w:b/>
          <w:bCs/>
          <w:color w:val="4F81BD" w:themeColor="accent1"/>
          <w:sz w:val="28"/>
          <w:szCs w:val="28"/>
        </w:rPr>
        <w:t>1</w:t>
      </w:r>
      <w:r w:rsidRPr="0045099B">
        <w:rPr>
          <w:rFonts w:ascii="ＭＳ Ｐ明朝" w:eastAsia="ＭＳ Ｐ明朝" w:hAnsi="ＭＳ Ｐ明朝" w:cs="ＭＳ Ｐゴシック"/>
          <w:b/>
          <w:bCs/>
          <w:color w:val="4F81BD" w:themeColor="accent1"/>
          <w:sz w:val="28"/>
          <w:szCs w:val="28"/>
        </w:rPr>
        <w:t xml:space="preserve"> on our website. </w:t>
      </w:r>
    </w:p>
    <w:p w14:paraId="0B8460BF" w14:textId="77777777" w:rsidR="009A6938" w:rsidRPr="0045099B" w:rsidRDefault="009A6938" w:rsidP="009A6938">
      <w:pPr>
        <w:ind w:firstLineChars="150" w:firstLine="422"/>
        <w:rPr>
          <w:rFonts w:ascii="ＭＳ Ｐ明朝" w:eastAsia="ＭＳ Ｐ明朝" w:hAnsi="ＭＳ Ｐ明朝" w:cs="ＭＳ Ｐゴシック"/>
          <w:b/>
          <w:bCs/>
          <w:color w:val="4F81BD" w:themeColor="accent1"/>
          <w:sz w:val="28"/>
          <w:szCs w:val="28"/>
        </w:rPr>
      </w:pPr>
      <w:r w:rsidRPr="0045099B">
        <w:rPr>
          <w:rFonts w:ascii="ＭＳ Ｐ明朝" w:eastAsia="ＭＳ Ｐ明朝" w:hAnsi="ＭＳ Ｐ明朝" w:cs="ＭＳ Ｐゴシック"/>
          <w:b/>
          <w:bCs/>
          <w:color w:val="4F81BD" w:themeColor="accent1"/>
          <w:sz w:val="28"/>
          <w:szCs w:val="28"/>
        </w:rPr>
        <w:t>https://www.prcp.org/newsletter</w:t>
      </w:r>
    </w:p>
    <w:p w14:paraId="5CE356AE" w14:textId="0C5CB354" w:rsidR="0070376D" w:rsidRDefault="0070376D">
      <w:pPr>
        <w:rPr>
          <w:rFonts w:eastAsia="Cambria"/>
          <w:b/>
          <w:sz w:val="28"/>
          <w:szCs w:val="28"/>
          <w:lang w:eastAsia="en-US"/>
        </w:rPr>
      </w:pPr>
    </w:p>
    <w:p w14:paraId="5B5865E5" w14:textId="10CE6F09" w:rsidR="00FB5ED5" w:rsidRDefault="00FB5ED5">
      <w:pPr>
        <w:rPr>
          <w:rFonts w:eastAsia="Cambria"/>
          <w:b/>
          <w:sz w:val="28"/>
          <w:szCs w:val="28"/>
          <w:lang w:eastAsia="en-US"/>
        </w:rPr>
      </w:pPr>
    </w:p>
    <w:p w14:paraId="5A865B06" w14:textId="6F5EDC34" w:rsidR="00EA6DDB" w:rsidRDefault="00EA6DDB">
      <w:pPr>
        <w:rPr>
          <w:rFonts w:eastAsia="Cambria"/>
          <w:b/>
          <w:sz w:val="28"/>
          <w:szCs w:val="28"/>
          <w:lang w:eastAsia="en-US"/>
        </w:rPr>
      </w:pPr>
    </w:p>
    <w:p w14:paraId="2532ADBB" w14:textId="243F95B5" w:rsidR="00EA6DDB" w:rsidRDefault="00EA6DDB">
      <w:pPr>
        <w:rPr>
          <w:rFonts w:eastAsia="Cambria"/>
          <w:b/>
          <w:sz w:val="28"/>
          <w:szCs w:val="28"/>
          <w:lang w:eastAsia="en-US"/>
        </w:rPr>
      </w:pPr>
    </w:p>
    <w:p w14:paraId="365F1220" w14:textId="78473980" w:rsidR="00EA6DDB" w:rsidRDefault="00EA6DDB">
      <w:pPr>
        <w:rPr>
          <w:rFonts w:eastAsia="Cambria"/>
          <w:b/>
          <w:sz w:val="28"/>
          <w:szCs w:val="28"/>
          <w:lang w:eastAsia="en-US"/>
        </w:rPr>
      </w:pPr>
    </w:p>
    <w:p w14:paraId="5F75E892" w14:textId="496819A8" w:rsidR="00EA6DDB" w:rsidRDefault="00EA6DDB">
      <w:pPr>
        <w:rPr>
          <w:rFonts w:eastAsia="Cambria"/>
          <w:b/>
          <w:sz w:val="28"/>
          <w:szCs w:val="28"/>
          <w:lang w:eastAsia="en-US"/>
        </w:rPr>
      </w:pPr>
    </w:p>
    <w:p w14:paraId="39AD1C19" w14:textId="411BAB4C" w:rsidR="00EA6DDB" w:rsidRDefault="00EA6DDB">
      <w:pPr>
        <w:rPr>
          <w:rFonts w:eastAsia="Cambria"/>
          <w:b/>
          <w:sz w:val="28"/>
          <w:szCs w:val="28"/>
          <w:lang w:eastAsia="en-US"/>
        </w:rPr>
      </w:pPr>
    </w:p>
    <w:p w14:paraId="5D874FA2" w14:textId="2B06EF91" w:rsidR="00EA6DDB" w:rsidRDefault="00EA6DDB">
      <w:pPr>
        <w:rPr>
          <w:rFonts w:eastAsia="Cambria"/>
          <w:b/>
          <w:sz w:val="28"/>
          <w:szCs w:val="28"/>
          <w:lang w:eastAsia="en-US"/>
        </w:rPr>
      </w:pPr>
    </w:p>
    <w:p w14:paraId="44214EDD" w14:textId="4CDB4F2C" w:rsidR="00EA6DDB" w:rsidRDefault="00EA6DDB">
      <w:pPr>
        <w:rPr>
          <w:rFonts w:eastAsia="Cambria"/>
          <w:b/>
          <w:sz w:val="28"/>
          <w:szCs w:val="28"/>
          <w:lang w:eastAsia="en-US"/>
        </w:rPr>
      </w:pPr>
    </w:p>
    <w:p w14:paraId="1479317D" w14:textId="086C4E79" w:rsidR="00EA6DDB" w:rsidRDefault="00EA6DDB">
      <w:pPr>
        <w:rPr>
          <w:rFonts w:eastAsia="Cambria"/>
          <w:b/>
          <w:sz w:val="28"/>
          <w:szCs w:val="28"/>
          <w:lang w:eastAsia="en-US"/>
        </w:rPr>
      </w:pPr>
    </w:p>
    <w:p w14:paraId="3E0B2510" w14:textId="4C99BDFD" w:rsidR="00EA6DDB" w:rsidRDefault="00EA6DDB">
      <w:pPr>
        <w:rPr>
          <w:rFonts w:eastAsia="Cambria"/>
          <w:b/>
          <w:sz w:val="28"/>
          <w:szCs w:val="28"/>
          <w:lang w:eastAsia="en-US"/>
        </w:rPr>
      </w:pPr>
    </w:p>
    <w:p w14:paraId="411A7152" w14:textId="2E7A2B89" w:rsidR="00EA6DDB" w:rsidRDefault="00EA6DDB">
      <w:pPr>
        <w:rPr>
          <w:rFonts w:eastAsia="Cambria"/>
          <w:b/>
          <w:sz w:val="28"/>
          <w:szCs w:val="28"/>
          <w:lang w:eastAsia="en-US"/>
        </w:rPr>
      </w:pPr>
    </w:p>
    <w:p w14:paraId="1FE4EAF5" w14:textId="2C1677B8" w:rsidR="00EA6DDB" w:rsidRDefault="00EA6DDB">
      <w:pPr>
        <w:rPr>
          <w:rFonts w:eastAsia="Cambria"/>
          <w:b/>
          <w:sz w:val="28"/>
          <w:szCs w:val="28"/>
          <w:lang w:eastAsia="en-US"/>
        </w:rPr>
      </w:pPr>
    </w:p>
    <w:p w14:paraId="74FBA8F4" w14:textId="758D940B" w:rsidR="00EA6DDB" w:rsidRDefault="00EA6DDB">
      <w:pPr>
        <w:rPr>
          <w:rFonts w:eastAsia="Cambria"/>
          <w:b/>
          <w:sz w:val="28"/>
          <w:szCs w:val="28"/>
          <w:lang w:eastAsia="en-US"/>
        </w:rPr>
      </w:pPr>
    </w:p>
    <w:p w14:paraId="5375707E" w14:textId="5B696D69" w:rsidR="00EA6DDB" w:rsidRDefault="00EA6DDB">
      <w:pPr>
        <w:rPr>
          <w:rFonts w:eastAsia="Cambria"/>
          <w:b/>
          <w:sz w:val="28"/>
          <w:szCs w:val="28"/>
          <w:lang w:eastAsia="en-US"/>
        </w:rPr>
      </w:pPr>
    </w:p>
    <w:p w14:paraId="7697349A" w14:textId="21C9E185" w:rsidR="00EA6DDB" w:rsidRDefault="00EA6DDB">
      <w:pPr>
        <w:rPr>
          <w:rFonts w:eastAsia="Cambria"/>
          <w:b/>
          <w:sz w:val="28"/>
          <w:szCs w:val="28"/>
          <w:lang w:eastAsia="en-US"/>
        </w:rPr>
      </w:pPr>
    </w:p>
    <w:p w14:paraId="58DD829B" w14:textId="44E8659A" w:rsidR="00EA6DDB" w:rsidRDefault="00EA6DDB">
      <w:pPr>
        <w:rPr>
          <w:rFonts w:eastAsia="Cambria"/>
          <w:b/>
          <w:sz w:val="28"/>
          <w:szCs w:val="28"/>
          <w:lang w:eastAsia="en-US"/>
        </w:rPr>
      </w:pPr>
    </w:p>
    <w:p w14:paraId="228E9100" w14:textId="525D6E7D" w:rsidR="00EA6DDB" w:rsidRDefault="00EA6DDB">
      <w:pPr>
        <w:rPr>
          <w:rFonts w:eastAsia="Cambria"/>
          <w:b/>
          <w:sz w:val="28"/>
          <w:szCs w:val="28"/>
          <w:lang w:eastAsia="en-US"/>
        </w:rPr>
      </w:pPr>
    </w:p>
    <w:p w14:paraId="656481CE" w14:textId="77777777" w:rsidR="00EA6DDB" w:rsidRDefault="00EA6DDB">
      <w:pPr>
        <w:rPr>
          <w:rFonts w:eastAsia="Cambria"/>
          <w:b/>
          <w:sz w:val="28"/>
          <w:szCs w:val="28"/>
          <w:lang w:eastAsia="en-US"/>
        </w:rPr>
      </w:pPr>
    </w:p>
    <w:p w14:paraId="1442A9CA" w14:textId="51A4E71B" w:rsidR="00FB5ED5" w:rsidRDefault="00EC0004" w:rsidP="00FB5ED5">
      <w:pPr>
        <w:shd w:val="clear" w:color="auto" w:fill="FFFFFF"/>
        <w:rPr>
          <w:rFonts w:eastAsia="游ゴシック"/>
          <w:b/>
          <w:color w:val="222222"/>
          <w:sz w:val="28"/>
          <w:szCs w:val="28"/>
          <w:lang w:val="en-US" w:eastAsia="ja-JP"/>
        </w:rPr>
      </w:pPr>
      <w:r>
        <w:rPr>
          <w:rFonts w:eastAsia="游ゴシック"/>
          <w:b/>
          <w:color w:val="222222"/>
          <w:sz w:val="28"/>
          <w:szCs w:val="28"/>
          <w:lang w:val="en-US" w:eastAsia="ja-JP"/>
        </w:rPr>
        <w:lastRenderedPageBreak/>
        <w:t>The 19</w:t>
      </w:r>
      <w:r w:rsidRPr="00EC0004">
        <w:rPr>
          <w:rFonts w:eastAsia="游ゴシック"/>
          <w:b/>
          <w:color w:val="222222"/>
          <w:sz w:val="28"/>
          <w:szCs w:val="28"/>
          <w:vertAlign w:val="superscript"/>
          <w:lang w:val="en-US" w:eastAsia="ja-JP"/>
        </w:rPr>
        <w:t>th</w:t>
      </w:r>
      <w:r>
        <w:rPr>
          <w:rFonts w:eastAsia="游ゴシック"/>
          <w:b/>
          <w:color w:val="222222"/>
          <w:sz w:val="28"/>
          <w:szCs w:val="28"/>
          <w:lang w:val="en-US" w:eastAsia="ja-JP"/>
        </w:rPr>
        <w:t xml:space="preserve"> PRCP Congress: PRCP 2021 Seoul</w:t>
      </w:r>
    </w:p>
    <w:p w14:paraId="07B034BF" w14:textId="07FF839D" w:rsidR="00EC0004" w:rsidRPr="009A6938" w:rsidRDefault="00EC0004" w:rsidP="00FB5ED5">
      <w:pPr>
        <w:shd w:val="clear" w:color="auto" w:fill="FFFFFF"/>
        <w:rPr>
          <w:rFonts w:eastAsia="ＭＳ Ｐゴシック"/>
          <w:b/>
          <w:color w:val="222222"/>
          <w:sz w:val="28"/>
          <w:szCs w:val="28"/>
          <w:lang w:val="en-US" w:eastAsia="ja-JP"/>
        </w:rPr>
      </w:pPr>
      <w:r>
        <w:rPr>
          <w:rFonts w:eastAsia="ＭＳ Ｐゴシック" w:hint="eastAsia"/>
          <w:b/>
          <w:color w:val="222222"/>
          <w:sz w:val="28"/>
          <w:szCs w:val="28"/>
          <w:lang w:val="en-US" w:eastAsia="ja-JP"/>
        </w:rPr>
        <w:t xml:space="preserve"> </w:t>
      </w:r>
      <w:r>
        <w:rPr>
          <w:rFonts w:eastAsia="ＭＳ Ｐゴシック"/>
          <w:b/>
          <w:color w:val="222222"/>
          <w:sz w:val="28"/>
          <w:szCs w:val="28"/>
          <w:lang w:val="en-US" w:eastAsia="ja-JP"/>
        </w:rPr>
        <w:t xml:space="preserve"> </w:t>
      </w:r>
    </w:p>
    <w:p w14:paraId="543711CC" w14:textId="2FD2C0B4" w:rsidR="00FB5ED5" w:rsidRDefault="00EC0004" w:rsidP="00EC0004">
      <w:pPr>
        <w:ind w:firstLineChars="500" w:firstLine="1200"/>
        <w:rPr>
          <w:rFonts w:eastAsia="Cambria"/>
          <w:b/>
          <w:sz w:val="28"/>
          <w:szCs w:val="28"/>
          <w:lang w:eastAsia="en-US"/>
        </w:rPr>
      </w:pPr>
      <w:r>
        <w:rPr>
          <w:noProof/>
        </w:rPr>
        <w:drawing>
          <wp:inline distT="0" distB="0" distL="0" distR="0" wp14:anchorId="4337813F" wp14:editId="1A4337FE">
            <wp:extent cx="5257800" cy="3426618"/>
            <wp:effectExtent l="0" t="0" r="0" b="254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3495" cy="3436846"/>
                    </a:xfrm>
                    <a:prstGeom prst="rect">
                      <a:avLst/>
                    </a:prstGeom>
                  </pic:spPr>
                </pic:pic>
              </a:graphicData>
            </a:graphic>
          </wp:inline>
        </w:drawing>
      </w:r>
    </w:p>
    <w:p w14:paraId="2E17474B" w14:textId="4E16D340" w:rsidR="009A4192" w:rsidRDefault="009A4192">
      <w:pPr>
        <w:rPr>
          <w:rFonts w:eastAsiaTheme="minorEastAsia"/>
          <w:b/>
          <w:sz w:val="28"/>
          <w:szCs w:val="28"/>
          <w:lang w:eastAsia="ja-JP"/>
        </w:rPr>
      </w:pPr>
    </w:p>
    <w:p w14:paraId="5CB31145" w14:textId="77777777" w:rsidR="009A4192" w:rsidRDefault="009A4192">
      <w:pPr>
        <w:rPr>
          <w:rFonts w:eastAsiaTheme="minorEastAsia"/>
          <w:b/>
          <w:sz w:val="28"/>
          <w:szCs w:val="28"/>
          <w:lang w:eastAsia="ja-JP"/>
        </w:rPr>
      </w:pPr>
    </w:p>
    <w:p w14:paraId="640F5803" w14:textId="4ED720EF" w:rsidR="00FB5ED5" w:rsidRDefault="00FB5ED5">
      <w:pPr>
        <w:rPr>
          <w:rFonts w:eastAsia="Cambria"/>
          <w:b/>
          <w:sz w:val="28"/>
          <w:szCs w:val="28"/>
          <w:lang w:eastAsia="en-US"/>
        </w:rPr>
      </w:pPr>
      <w:r>
        <w:rPr>
          <w:noProof/>
        </w:rPr>
        <w:drawing>
          <wp:inline distT="0" distB="0" distL="0" distR="0" wp14:anchorId="4406148D" wp14:editId="41ACEE82">
            <wp:extent cx="3119116" cy="2079513"/>
            <wp:effectExtent l="0" t="0" r="571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37090" cy="2091496"/>
                    </a:xfrm>
                    <a:prstGeom prst="rect">
                      <a:avLst/>
                    </a:prstGeom>
                    <a:noFill/>
                    <a:ln>
                      <a:noFill/>
                    </a:ln>
                  </pic:spPr>
                </pic:pic>
              </a:graphicData>
            </a:graphic>
          </wp:inline>
        </w:drawing>
      </w:r>
      <w:r>
        <w:rPr>
          <w:rFonts w:eastAsiaTheme="minorEastAsia" w:hint="eastAsia"/>
          <w:b/>
          <w:sz w:val="28"/>
          <w:szCs w:val="28"/>
          <w:lang w:eastAsia="ja-JP"/>
        </w:rPr>
        <w:t xml:space="preserve"> </w:t>
      </w:r>
      <w:r>
        <w:rPr>
          <w:rFonts w:eastAsiaTheme="minorEastAsia"/>
          <w:b/>
          <w:sz w:val="28"/>
          <w:szCs w:val="28"/>
          <w:lang w:eastAsia="ja-JP"/>
        </w:rPr>
        <w:t xml:space="preserve">   </w:t>
      </w:r>
      <w:r>
        <w:rPr>
          <w:noProof/>
        </w:rPr>
        <w:drawing>
          <wp:inline distT="0" distB="0" distL="0" distR="0" wp14:anchorId="67E6AE0F" wp14:editId="19AAE72E">
            <wp:extent cx="3143097" cy="2095500"/>
            <wp:effectExtent l="0" t="0" r="635"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50667" cy="2100547"/>
                    </a:xfrm>
                    <a:prstGeom prst="rect">
                      <a:avLst/>
                    </a:prstGeom>
                    <a:noFill/>
                    <a:ln>
                      <a:noFill/>
                    </a:ln>
                  </pic:spPr>
                </pic:pic>
              </a:graphicData>
            </a:graphic>
          </wp:inline>
        </w:drawing>
      </w:r>
    </w:p>
    <w:p w14:paraId="519FB87C" w14:textId="77754130" w:rsidR="00FB5ED5" w:rsidRDefault="00FB5ED5">
      <w:pPr>
        <w:rPr>
          <w:rFonts w:eastAsia="Cambria"/>
          <w:b/>
          <w:sz w:val="28"/>
          <w:szCs w:val="28"/>
          <w:lang w:eastAsia="en-US"/>
        </w:rPr>
      </w:pPr>
    </w:p>
    <w:p w14:paraId="6852CDF7" w14:textId="4BB45C90" w:rsidR="00FB5ED5" w:rsidRDefault="00FB5ED5">
      <w:pPr>
        <w:rPr>
          <w:rFonts w:eastAsia="Cambria"/>
          <w:b/>
          <w:sz w:val="28"/>
          <w:szCs w:val="28"/>
          <w:lang w:eastAsia="en-US"/>
        </w:rPr>
      </w:pPr>
    </w:p>
    <w:p w14:paraId="6C143AC2" w14:textId="40465062" w:rsidR="00FB5ED5" w:rsidRDefault="00FB5ED5">
      <w:pPr>
        <w:rPr>
          <w:rFonts w:eastAsia="Cambria"/>
          <w:b/>
          <w:sz w:val="28"/>
          <w:szCs w:val="28"/>
          <w:lang w:eastAsia="en-US"/>
        </w:rPr>
      </w:pPr>
      <w:r>
        <w:rPr>
          <w:noProof/>
        </w:rPr>
        <w:drawing>
          <wp:inline distT="0" distB="0" distL="0" distR="0" wp14:anchorId="69A4B2C3" wp14:editId="2FE65011">
            <wp:extent cx="3165957" cy="2110740"/>
            <wp:effectExtent l="0" t="0" r="0" b="381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86719" cy="2124582"/>
                    </a:xfrm>
                    <a:prstGeom prst="rect">
                      <a:avLst/>
                    </a:prstGeom>
                    <a:noFill/>
                    <a:ln>
                      <a:noFill/>
                    </a:ln>
                  </pic:spPr>
                </pic:pic>
              </a:graphicData>
            </a:graphic>
          </wp:inline>
        </w:drawing>
      </w:r>
      <w:r>
        <w:rPr>
          <w:rFonts w:eastAsiaTheme="minorEastAsia" w:hint="eastAsia"/>
          <w:b/>
          <w:sz w:val="28"/>
          <w:szCs w:val="28"/>
          <w:lang w:eastAsia="ja-JP"/>
        </w:rPr>
        <w:t xml:space="preserve"> </w:t>
      </w:r>
      <w:r>
        <w:rPr>
          <w:rFonts w:eastAsiaTheme="minorEastAsia"/>
          <w:b/>
          <w:sz w:val="28"/>
          <w:szCs w:val="28"/>
          <w:lang w:eastAsia="ja-JP"/>
        </w:rPr>
        <w:t xml:space="preserve">   </w:t>
      </w:r>
      <w:r>
        <w:rPr>
          <w:noProof/>
        </w:rPr>
        <w:drawing>
          <wp:inline distT="0" distB="0" distL="0" distR="0" wp14:anchorId="2EB36D57" wp14:editId="1CB1564B">
            <wp:extent cx="3096891" cy="2064694"/>
            <wp:effectExtent l="0" t="0" r="889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0368" cy="2073679"/>
                    </a:xfrm>
                    <a:prstGeom prst="rect">
                      <a:avLst/>
                    </a:prstGeom>
                    <a:noFill/>
                    <a:ln>
                      <a:noFill/>
                    </a:ln>
                  </pic:spPr>
                </pic:pic>
              </a:graphicData>
            </a:graphic>
          </wp:inline>
        </w:drawing>
      </w:r>
    </w:p>
    <w:p w14:paraId="449EC945" w14:textId="099275D4" w:rsidR="00FB5ED5" w:rsidRDefault="00FB5ED5">
      <w:pPr>
        <w:rPr>
          <w:rFonts w:eastAsia="Cambria"/>
          <w:b/>
          <w:sz w:val="28"/>
          <w:szCs w:val="28"/>
          <w:lang w:eastAsia="en-US"/>
        </w:rPr>
      </w:pPr>
    </w:p>
    <w:p w14:paraId="52BEEC57" w14:textId="77777777" w:rsidR="000D0C48" w:rsidRDefault="000D0C48">
      <w:pPr>
        <w:rPr>
          <w:rFonts w:eastAsia="Cambria"/>
          <w:b/>
          <w:sz w:val="28"/>
          <w:szCs w:val="28"/>
          <w:lang w:eastAsia="en-US"/>
        </w:rPr>
      </w:pPr>
    </w:p>
    <w:p w14:paraId="31F7C6CD" w14:textId="77777777" w:rsidR="000D0C48" w:rsidRDefault="000D0C48">
      <w:pPr>
        <w:rPr>
          <w:rFonts w:eastAsia="Cambria"/>
          <w:b/>
          <w:sz w:val="28"/>
          <w:szCs w:val="28"/>
          <w:lang w:eastAsia="en-US"/>
        </w:rPr>
      </w:pPr>
    </w:p>
    <w:p w14:paraId="523B1788" w14:textId="73444226" w:rsidR="009A4192" w:rsidRDefault="000D0C48">
      <w:pPr>
        <w:rPr>
          <w:rFonts w:eastAsia="Cambria"/>
          <w:b/>
          <w:sz w:val="28"/>
          <w:szCs w:val="28"/>
          <w:lang w:eastAsia="en-US"/>
        </w:rPr>
      </w:pPr>
      <w:r>
        <w:rPr>
          <w:noProof/>
        </w:rPr>
        <w:lastRenderedPageBreak/>
        <w:drawing>
          <wp:inline distT="0" distB="0" distL="0" distR="0" wp14:anchorId="1CAAA2A5" wp14:editId="10F426F3">
            <wp:extent cx="6642100" cy="3282950"/>
            <wp:effectExtent l="0" t="0" r="635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42100" cy="3282950"/>
                    </a:xfrm>
                    <a:prstGeom prst="rect">
                      <a:avLst/>
                    </a:prstGeom>
                  </pic:spPr>
                </pic:pic>
              </a:graphicData>
            </a:graphic>
          </wp:inline>
        </w:drawing>
      </w:r>
    </w:p>
    <w:p w14:paraId="3E89FDB7" w14:textId="77777777" w:rsidR="009A4192" w:rsidRDefault="009A4192">
      <w:pPr>
        <w:rPr>
          <w:rFonts w:eastAsia="Cambria"/>
          <w:b/>
          <w:sz w:val="28"/>
          <w:szCs w:val="28"/>
          <w:lang w:eastAsia="en-US"/>
        </w:rPr>
      </w:pPr>
    </w:p>
    <w:p w14:paraId="7836DB25" w14:textId="5BD4B837" w:rsidR="00FB5ED5" w:rsidRDefault="00FB5ED5">
      <w:pPr>
        <w:rPr>
          <w:rFonts w:eastAsia="Cambria"/>
          <w:b/>
          <w:sz w:val="28"/>
          <w:szCs w:val="28"/>
          <w:lang w:eastAsia="en-US"/>
        </w:rPr>
      </w:pPr>
    </w:p>
    <w:p w14:paraId="0AAC03E7" w14:textId="041E7A4E" w:rsidR="00EA6DDB" w:rsidRDefault="00EA6DDB">
      <w:pPr>
        <w:rPr>
          <w:rFonts w:eastAsia="Cambria"/>
          <w:b/>
          <w:sz w:val="28"/>
          <w:szCs w:val="28"/>
          <w:lang w:eastAsia="en-US"/>
        </w:rPr>
      </w:pPr>
    </w:p>
    <w:p w14:paraId="2046BD75" w14:textId="54DEF10B" w:rsidR="00EA6DDB" w:rsidRDefault="00EA6DDB">
      <w:pPr>
        <w:rPr>
          <w:rFonts w:eastAsia="Cambria"/>
          <w:b/>
          <w:sz w:val="28"/>
          <w:szCs w:val="28"/>
          <w:lang w:eastAsia="en-US"/>
        </w:rPr>
      </w:pPr>
    </w:p>
    <w:p w14:paraId="07D20E0A" w14:textId="20713D59" w:rsidR="00EA6DDB" w:rsidRDefault="00EA6DDB">
      <w:pPr>
        <w:rPr>
          <w:rFonts w:eastAsia="Cambria"/>
          <w:b/>
          <w:sz w:val="28"/>
          <w:szCs w:val="28"/>
          <w:lang w:eastAsia="en-US"/>
        </w:rPr>
      </w:pPr>
    </w:p>
    <w:p w14:paraId="334B3D26" w14:textId="6875AF06" w:rsidR="00EA6DDB" w:rsidRDefault="00EA6DDB">
      <w:pPr>
        <w:rPr>
          <w:rFonts w:eastAsia="Cambria"/>
          <w:b/>
          <w:sz w:val="28"/>
          <w:szCs w:val="28"/>
          <w:lang w:eastAsia="en-US"/>
        </w:rPr>
      </w:pPr>
    </w:p>
    <w:p w14:paraId="05C85951" w14:textId="72172D9F" w:rsidR="00EA6DDB" w:rsidRDefault="00EA6DDB">
      <w:pPr>
        <w:rPr>
          <w:rFonts w:eastAsia="Cambria"/>
          <w:b/>
          <w:sz w:val="28"/>
          <w:szCs w:val="28"/>
          <w:lang w:eastAsia="en-US"/>
        </w:rPr>
      </w:pPr>
    </w:p>
    <w:p w14:paraId="7E3E2B9D" w14:textId="321C13CE" w:rsidR="00EA6DDB" w:rsidRDefault="00EA6DDB">
      <w:pPr>
        <w:rPr>
          <w:rFonts w:eastAsia="Cambria"/>
          <w:b/>
          <w:sz w:val="28"/>
          <w:szCs w:val="28"/>
          <w:lang w:eastAsia="en-US"/>
        </w:rPr>
      </w:pPr>
    </w:p>
    <w:p w14:paraId="7A30A3B8" w14:textId="3705BA89" w:rsidR="00EA6DDB" w:rsidRDefault="00EA6DDB">
      <w:pPr>
        <w:rPr>
          <w:rFonts w:eastAsia="Cambria"/>
          <w:b/>
          <w:sz w:val="28"/>
          <w:szCs w:val="28"/>
          <w:lang w:eastAsia="en-US"/>
        </w:rPr>
      </w:pPr>
    </w:p>
    <w:p w14:paraId="71D1FACD" w14:textId="1F8F6CEE" w:rsidR="00EA6DDB" w:rsidRDefault="00EA6DDB">
      <w:pPr>
        <w:rPr>
          <w:rFonts w:eastAsia="Cambria"/>
          <w:b/>
          <w:sz w:val="28"/>
          <w:szCs w:val="28"/>
          <w:lang w:eastAsia="en-US"/>
        </w:rPr>
      </w:pPr>
    </w:p>
    <w:p w14:paraId="5C52B403" w14:textId="6BD0B0DA" w:rsidR="00EA6DDB" w:rsidRDefault="00EA6DDB">
      <w:pPr>
        <w:rPr>
          <w:rFonts w:eastAsia="Cambria"/>
          <w:b/>
          <w:sz w:val="28"/>
          <w:szCs w:val="28"/>
          <w:lang w:eastAsia="en-US"/>
        </w:rPr>
      </w:pPr>
    </w:p>
    <w:p w14:paraId="401D8C43" w14:textId="489AC3ED" w:rsidR="00EA6DDB" w:rsidRDefault="00EA6DDB">
      <w:pPr>
        <w:rPr>
          <w:rFonts w:eastAsia="Cambria"/>
          <w:b/>
          <w:sz w:val="28"/>
          <w:szCs w:val="28"/>
          <w:lang w:eastAsia="en-US"/>
        </w:rPr>
      </w:pPr>
      <w:r>
        <w:rPr>
          <w:rFonts w:eastAsia="Cambria"/>
          <w:b/>
          <w:sz w:val="28"/>
          <w:szCs w:val="28"/>
          <w:lang w:eastAsia="en-US"/>
        </w:rPr>
        <w:br w:type="page"/>
      </w:r>
    </w:p>
    <w:p w14:paraId="745B2FEA" w14:textId="77777777" w:rsidR="00EA6DDB" w:rsidRDefault="00EA6DDB">
      <w:pPr>
        <w:rPr>
          <w:rFonts w:eastAsia="Cambria"/>
          <w:b/>
          <w:sz w:val="28"/>
          <w:szCs w:val="28"/>
          <w:lang w:eastAsia="en-US"/>
        </w:rPr>
      </w:pPr>
    </w:p>
    <w:p w14:paraId="1F9737E4" w14:textId="035FDF57" w:rsidR="00E530E0" w:rsidRPr="00EA6DDB" w:rsidRDefault="00E530E0" w:rsidP="00EA6DDB">
      <w:pPr>
        <w:pStyle w:val="a5"/>
        <w:numPr>
          <w:ilvl w:val="0"/>
          <w:numId w:val="10"/>
        </w:numPr>
        <w:ind w:leftChars="0"/>
        <w:rPr>
          <w:rFonts w:eastAsia="Cambria" w:cs="Helvetica"/>
          <w:b/>
          <w:sz w:val="24"/>
          <w:szCs w:val="24"/>
          <w:lang w:eastAsia="en-US"/>
        </w:rPr>
      </w:pPr>
      <w:r w:rsidRPr="00EA6DDB">
        <w:rPr>
          <w:rFonts w:eastAsia="Cambria" w:cs="Helvetica"/>
          <w:b/>
          <w:sz w:val="24"/>
          <w:szCs w:val="24"/>
          <w:lang w:eastAsia="en-US"/>
        </w:rPr>
        <w:t>PRCP Newsletter Editor’s Report</w:t>
      </w:r>
    </w:p>
    <w:p w14:paraId="5C249B1F" w14:textId="77777777" w:rsidR="00EA6DDB" w:rsidRPr="00EA6DDB" w:rsidRDefault="00EA6DDB" w:rsidP="00EA6DDB">
      <w:pPr>
        <w:pStyle w:val="a5"/>
        <w:ind w:leftChars="0" w:left="432"/>
        <w:rPr>
          <w:rFonts w:eastAsia="Cambria" w:cs="Helvetica"/>
          <w:b/>
          <w:lang w:eastAsia="en-US"/>
        </w:rPr>
      </w:pPr>
    </w:p>
    <w:p w14:paraId="6C56BBD1" w14:textId="43BE0AA4" w:rsidR="00FE74C9" w:rsidRDefault="00FE74C9" w:rsidP="00E530E0">
      <w:pPr>
        <w:widowControl w:val="0"/>
        <w:autoSpaceDE w:val="0"/>
        <w:autoSpaceDN w:val="0"/>
        <w:adjustRightInd w:val="0"/>
        <w:rPr>
          <w:rFonts w:eastAsia="Cambria" w:cs="Helvetica"/>
          <w:b/>
          <w:lang w:val="en-US" w:eastAsia="en-US"/>
        </w:rPr>
      </w:pPr>
      <w:r>
        <w:rPr>
          <w:rFonts w:eastAsia="Cambria" w:cs="Helvetica"/>
          <w:b/>
          <w:noProof/>
          <w:lang w:val="en-US" w:eastAsia="en-US"/>
        </w:rPr>
        <w:drawing>
          <wp:inline distT="0" distB="0" distL="0" distR="0" wp14:anchorId="4BADF695" wp14:editId="24A95FD7">
            <wp:extent cx="1775460" cy="2386213"/>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84124" cy="2397858"/>
                    </a:xfrm>
                    <a:prstGeom prst="rect">
                      <a:avLst/>
                    </a:prstGeom>
                    <a:noFill/>
                    <a:ln>
                      <a:noFill/>
                    </a:ln>
                  </pic:spPr>
                </pic:pic>
              </a:graphicData>
            </a:graphic>
          </wp:inline>
        </w:drawing>
      </w:r>
    </w:p>
    <w:p w14:paraId="6CAB1EB3" w14:textId="77777777" w:rsidR="002908E4" w:rsidRPr="002F2917" w:rsidRDefault="002908E4" w:rsidP="00E530E0">
      <w:pPr>
        <w:widowControl w:val="0"/>
        <w:autoSpaceDE w:val="0"/>
        <w:autoSpaceDN w:val="0"/>
        <w:adjustRightInd w:val="0"/>
        <w:rPr>
          <w:rFonts w:eastAsia="Cambria" w:cs="Helvetica"/>
          <w:b/>
          <w:lang w:val="en-US" w:eastAsia="en-US"/>
        </w:rPr>
      </w:pPr>
    </w:p>
    <w:p w14:paraId="1728F610" w14:textId="42294161" w:rsidR="002908E4" w:rsidRDefault="002908E4" w:rsidP="002908E4">
      <w:pPr>
        <w:rPr>
          <w:lang w:val="en-US" w:eastAsia="ja-JP"/>
        </w:rPr>
      </w:pPr>
      <w:r>
        <w:t xml:space="preserve">Dear PRCP Colleagues, I hope you enjoy our informative PRCP August 2021 Newsletter.  This newsletter carries reports from the PRCP President, Secretary-General, Vice-President, Treasurer, the Asia-Pacific Psychiatry Journal, and messages from PRCP Board Directors.  </w:t>
      </w:r>
    </w:p>
    <w:p w14:paraId="197487B3" w14:textId="77777777" w:rsidR="002908E4" w:rsidRDefault="002908E4" w:rsidP="002908E4"/>
    <w:p w14:paraId="2686A73C" w14:textId="77777777" w:rsidR="002908E4" w:rsidRDefault="002908E4" w:rsidP="002908E4">
      <w:r>
        <w:t xml:space="preserve">The PRCP is a growing organization with new members joining this year.  We are grateful for the continuing support of current members and look forward to the contributions of new members.  </w:t>
      </w:r>
    </w:p>
    <w:p w14:paraId="16CA6E09" w14:textId="77777777" w:rsidR="002908E4" w:rsidRDefault="002908E4" w:rsidP="002908E4"/>
    <w:p w14:paraId="6EEBFC73" w14:textId="77777777" w:rsidR="002908E4" w:rsidRDefault="002908E4" w:rsidP="002908E4">
      <w:r>
        <w:t xml:space="preserve">The Seoul Congress was a great success.  The magnitude of this achievement is a tribute to the sterling work and innovation of the Organizing Committee who had to deal with the challenges of running a Congress in the midst of the Covid-19 pandemic.  The hybrid nature of the meeting with local delegates participating face-to-face and overseas delegates participating via teleconferencing and video worked very well and meant members of our </w:t>
      </w:r>
      <w:proofErr w:type="gramStart"/>
      <w:r>
        <w:t>College</w:t>
      </w:r>
      <w:proofErr w:type="gramEnd"/>
      <w:r>
        <w:t xml:space="preserve"> were able to feel connected to each other and unified in the task or improving the training and practice of psychiatry in our region in order to better the mental health of our respective peoples.  </w:t>
      </w:r>
    </w:p>
    <w:p w14:paraId="6E40B5EB" w14:textId="77777777" w:rsidR="002908E4" w:rsidRDefault="002908E4" w:rsidP="002908E4"/>
    <w:p w14:paraId="438FF92C" w14:textId="77777777" w:rsidR="002908E4" w:rsidRDefault="002908E4" w:rsidP="002908E4">
      <w:r>
        <w:t>The Asia-Pacific Psychiatry Journal goes from strength to strength and is publishing articles from authors and research teams across the Pacific Rim.  It is truly becoming the ‘Voice of Academic Psychiatry’ for our region.</w:t>
      </w:r>
    </w:p>
    <w:p w14:paraId="0556F01E" w14:textId="77777777" w:rsidR="002908E4" w:rsidRDefault="002908E4" w:rsidP="002908E4"/>
    <w:p w14:paraId="73466E49" w14:textId="77777777" w:rsidR="002908E4" w:rsidRDefault="002908E4" w:rsidP="002908E4">
      <w:r>
        <w:t xml:space="preserve">The Executive Committee of the PRCP Board met in late July via Zoom.  Decisions made at this meeting will be announced soon via the next newsletter and on the PRCP website.  One important announcement will be the date and site and venue of the next PRCP Congress.  Hopefully it will be possible for this Congress to be held in the traditional way with us all meeting together face-to-face.  </w:t>
      </w:r>
    </w:p>
    <w:p w14:paraId="7001D9FB" w14:textId="77777777" w:rsidR="002908E4" w:rsidRDefault="002908E4" w:rsidP="002908E4"/>
    <w:p w14:paraId="12146EF1" w14:textId="77777777" w:rsidR="002908E4" w:rsidRDefault="002908E4" w:rsidP="002908E4">
      <w:r>
        <w:t>This newsletter is the informal way members of the PRCP can communicate with each other.  In order to make this method of personal connection with colleagues more effective please send short reports or articles on items of interest and photos of yourself and colleagues for publication in the newsletter.</w:t>
      </w:r>
    </w:p>
    <w:p w14:paraId="34F0D7A9" w14:textId="77777777" w:rsidR="002908E4" w:rsidRDefault="002908E4" w:rsidP="002908E4"/>
    <w:p w14:paraId="168E4C82" w14:textId="77777777" w:rsidR="002908E4" w:rsidRDefault="002908E4" w:rsidP="002908E4">
      <w:r>
        <w:t>I look forward to your contributions.</w:t>
      </w:r>
    </w:p>
    <w:p w14:paraId="6C19D018" w14:textId="77777777" w:rsidR="002908E4" w:rsidRDefault="002908E4" w:rsidP="002908E4"/>
    <w:p w14:paraId="355123C1" w14:textId="77777777" w:rsidR="002908E4" w:rsidRDefault="002908E4" w:rsidP="002908E4">
      <w:r>
        <w:t>Yours sincerely,</w:t>
      </w:r>
    </w:p>
    <w:p w14:paraId="04D5607C" w14:textId="77777777" w:rsidR="002908E4" w:rsidRDefault="002908E4" w:rsidP="002908E4"/>
    <w:p w14:paraId="08E31F76" w14:textId="77777777" w:rsidR="002908E4" w:rsidRDefault="002908E4" w:rsidP="002908E4">
      <w:r>
        <w:t>Prof Philip Morris AM</w:t>
      </w:r>
    </w:p>
    <w:p w14:paraId="0C3A9E01" w14:textId="77777777" w:rsidR="002908E4" w:rsidRDefault="002908E4" w:rsidP="002908E4">
      <w:r>
        <w:t>Newsletter Editor</w:t>
      </w:r>
    </w:p>
    <w:p w14:paraId="6A7708BA" w14:textId="0C5504AB" w:rsidR="002908E4" w:rsidRDefault="002908E4" w:rsidP="00EF2560">
      <w:pPr>
        <w:widowControl w:val="0"/>
        <w:autoSpaceDE w:val="0"/>
        <w:autoSpaceDN w:val="0"/>
        <w:adjustRightInd w:val="0"/>
        <w:rPr>
          <w:rFonts w:eastAsia="Cambria" w:cs="Helvetica"/>
          <w:lang w:val="en-US" w:eastAsia="en-US"/>
        </w:rPr>
      </w:pPr>
    </w:p>
    <w:p w14:paraId="34A0C0B4" w14:textId="160D9628" w:rsidR="00EA6DDB" w:rsidRDefault="00EA6DDB">
      <w:pPr>
        <w:rPr>
          <w:rFonts w:eastAsia="Cambria" w:cs="Helvetica"/>
          <w:lang w:val="en-US" w:eastAsia="en-US"/>
        </w:rPr>
      </w:pPr>
      <w:r>
        <w:rPr>
          <w:rFonts w:eastAsia="Cambria" w:cs="Helvetica"/>
          <w:lang w:val="en-US" w:eastAsia="en-US"/>
        </w:rPr>
        <w:br w:type="page"/>
      </w:r>
    </w:p>
    <w:p w14:paraId="79E97F08" w14:textId="1881317F" w:rsidR="00E530E0" w:rsidRPr="002F2917" w:rsidRDefault="00150AF0" w:rsidP="00E530E0">
      <w:pPr>
        <w:rPr>
          <w:rFonts w:cstheme="minorHAnsi"/>
          <w:b/>
        </w:rPr>
      </w:pPr>
      <w:r>
        <w:rPr>
          <w:rFonts w:cstheme="minorHAnsi"/>
          <w:b/>
        </w:rPr>
        <w:lastRenderedPageBreak/>
        <w:t xml:space="preserve">2. </w:t>
      </w:r>
      <w:r w:rsidR="00E530E0" w:rsidRPr="002F2917">
        <w:rPr>
          <w:rFonts w:cstheme="minorHAnsi"/>
          <w:b/>
        </w:rPr>
        <w:t>PRCP President’s Report</w:t>
      </w:r>
    </w:p>
    <w:p w14:paraId="0DBB5224" w14:textId="77777777" w:rsidR="00E530E0" w:rsidRPr="002F2917" w:rsidRDefault="00E530E0" w:rsidP="00E530E0">
      <w:pPr>
        <w:rPr>
          <w:rFonts w:cstheme="minorHAnsi"/>
        </w:rPr>
      </w:pPr>
    </w:p>
    <w:p w14:paraId="06A1C686" w14:textId="50C6FF96" w:rsidR="00BC679D" w:rsidRDefault="00EA6DDB" w:rsidP="00F7370D">
      <w:pPr>
        <w:rPr>
          <w:b/>
          <w:bCs/>
        </w:rPr>
      </w:pPr>
      <w:r>
        <w:rPr>
          <w:noProof/>
        </w:rPr>
        <w:drawing>
          <wp:inline distT="0" distB="0" distL="0" distR="0" wp14:anchorId="7D47F66E" wp14:editId="06E340BA">
            <wp:extent cx="1790700" cy="2386654"/>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96034" cy="2393763"/>
                    </a:xfrm>
                    <a:prstGeom prst="rect">
                      <a:avLst/>
                    </a:prstGeom>
                  </pic:spPr>
                </pic:pic>
              </a:graphicData>
            </a:graphic>
          </wp:inline>
        </w:drawing>
      </w:r>
    </w:p>
    <w:p w14:paraId="326DA7BD" w14:textId="77777777" w:rsidR="00BC679D" w:rsidRDefault="00BC679D" w:rsidP="00F7370D">
      <w:pPr>
        <w:rPr>
          <w:b/>
          <w:bCs/>
        </w:rPr>
      </w:pPr>
    </w:p>
    <w:p w14:paraId="5544771D" w14:textId="2F420922" w:rsidR="00F7370D" w:rsidRPr="00BC679D" w:rsidRDefault="00F7370D" w:rsidP="00F7370D">
      <w:r w:rsidRPr="00BC679D">
        <w:t>Dear Colleagues,</w:t>
      </w:r>
    </w:p>
    <w:p w14:paraId="3E9A8786" w14:textId="77777777" w:rsidR="00F7370D" w:rsidRPr="00FA604A" w:rsidRDefault="00F7370D" w:rsidP="00F7370D"/>
    <w:p w14:paraId="441C9996" w14:textId="77777777" w:rsidR="002908E4" w:rsidRPr="00FA604A" w:rsidRDefault="002908E4" w:rsidP="002908E4">
      <w:pPr>
        <w:shd w:val="clear" w:color="auto" w:fill="FFFFFF"/>
        <w:rPr>
          <w:rFonts w:eastAsia="ＭＳ Ｐゴシック"/>
          <w:color w:val="222222"/>
          <w:lang w:val="en-US" w:eastAsia="ja-JP"/>
        </w:rPr>
      </w:pPr>
      <w:r w:rsidRPr="00FA604A">
        <w:rPr>
          <w:rFonts w:eastAsia="ＭＳ Ｐゴシック"/>
          <w:color w:val="222222"/>
          <w:lang w:val="en-US" w:eastAsia="ja-JP"/>
        </w:rPr>
        <w:t xml:space="preserve">It is a deep </w:t>
      </w:r>
      <w:proofErr w:type="spellStart"/>
      <w:r w:rsidRPr="00FA604A">
        <w:rPr>
          <w:rFonts w:eastAsia="ＭＳ Ｐゴシック"/>
          <w:color w:val="222222"/>
          <w:lang w:val="en-US" w:eastAsia="ja-JP"/>
        </w:rPr>
        <w:t>honour</w:t>
      </w:r>
      <w:proofErr w:type="spellEnd"/>
      <w:r w:rsidRPr="00FA604A">
        <w:rPr>
          <w:rFonts w:eastAsia="ＭＳ Ｐゴシック"/>
          <w:color w:val="222222"/>
          <w:lang w:val="en-US" w:eastAsia="ja-JP"/>
        </w:rPr>
        <w:t xml:space="preserve"> for me to take up the Presidency of PRCP at this critical time for the PRCP, which was founded more than 40 years ago in 1980. I had the privilege of serving as an Officer of the PRCP previously as Secretary General (2006 - 2010), Treasurer (2010-2012) and President Elect (2018-2020). I am very appreciative of our PRCP Immediate-Past President, Prof Mian-Yoon Chong, for his dynamic leadership during the tenure of his presidency. He has led the PRCP in successfully </w:t>
      </w:r>
      <w:proofErr w:type="spellStart"/>
      <w:r w:rsidRPr="00FA604A">
        <w:rPr>
          <w:rFonts w:eastAsia="ＭＳ Ｐゴシック"/>
          <w:color w:val="222222"/>
          <w:lang w:val="en-US" w:eastAsia="ja-JP"/>
        </w:rPr>
        <w:t>organising</w:t>
      </w:r>
      <w:proofErr w:type="spellEnd"/>
      <w:r w:rsidRPr="00FA604A">
        <w:rPr>
          <w:rFonts w:eastAsia="ＭＳ Ｐゴシック"/>
          <w:color w:val="222222"/>
          <w:lang w:val="en-US" w:eastAsia="ja-JP"/>
        </w:rPr>
        <w:t xml:space="preserve"> workshops for the teachers of psychiatry, joint symposia, and co-sponsorship of regional conferences, and in sustaining the PRCP activities even throughout the pandemic restrictions.</w:t>
      </w:r>
    </w:p>
    <w:p w14:paraId="183CD780" w14:textId="77777777" w:rsidR="002908E4" w:rsidRPr="00FA604A" w:rsidRDefault="002908E4" w:rsidP="002908E4">
      <w:pPr>
        <w:shd w:val="clear" w:color="auto" w:fill="FFFFFF"/>
        <w:rPr>
          <w:rFonts w:eastAsia="ＭＳ Ｐゴシック"/>
          <w:color w:val="222222"/>
          <w:lang w:val="en-US" w:eastAsia="ja-JP"/>
        </w:rPr>
      </w:pPr>
      <w:r w:rsidRPr="00FA604A">
        <w:rPr>
          <w:rFonts w:eastAsia="ＭＳ Ｐゴシック"/>
          <w:color w:val="222222"/>
          <w:lang w:val="en-US" w:eastAsia="ja-JP"/>
        </w:rPr>
        <w:t> </w:t>
      </w:r>
    </w:p>
    <w:p w14:paraId="71241254" w14:textId="77777777" w:rsidR="002908E4" w:rsidRPr="00FA604A" w:rsidRDefault="002908E4" w:rsidP="002908E4">
      <w:pPr>
        <w:shd w:val="clear" w:color="auto" w:fill="FFFFFF"/>
        <w:rPr>
          <w:rFonts w:eastAsia="ＭＳ Ｐゴシック"/>
          <w:color w:val="222222"/>
          <w:lang w:val="en-US" w:eastAsia="ja-JP"/>
        </w:rPr>
      </w:pPr>
      <w:r w:rsidRPr="00FA604A">
        <w:rPr>
          <w:rFonts w:eastAsia="ＭＳ Ｐゴシック"/>
          <w:color w:val="222222"/>
          <w:lang w:val="en-US" w:eastAsia="ja-JP"/>
        </w:rPr>
        <w:t xml:space="preserve">I would also like to express my sincere gratitude to Prof Yong Chon Park and the </w:t>
      </w:r>
      <w:proofErr w:type="spellStart"/>
      <w:r w:rsidRPr="00FA604A">
        <w:rPr>
          <w:rFonts w:eastAsia="ＭＳ Ｐゴシック"/>
          <w:color w:val="222222"/>
          <w:lang w:val="en-US" w:eastAsia="ja-JP"/>
        </w:rPr>
        <w:t>organising</w:t>
      </w:r>
      <w:proofErr w:type="spellEnd"/>
      <w:r w:rsidRPr="00FA604A">
        <w:rPr>
          <w:rFonts w:eastAsia="ＭＳ Ｐゴシック"/>
          <w:color w:val="222222"/>
          <w:lang w:val="en-US" w:eastAsia="ja-JP"/>
        </w:rPr>
        <w:t xml:space="preserve"> team of the PRCP 2021, including Prof Kang </w:t>
      </w:r>
      <w:proofErr w:type="spellStart"/>
      <w:r w:rsidRPr="00FA604A">
        <w:rPr>
          <w:rFonts w:eastAsia="ＭＳ Ｐゴシック"/>
          <w:color w:val="222222"/>
          <w:lang w:val="en-US" w:eastAsia="ja-JP"/>
        </w:rPr>
        <w:t>Seob</w:t>
      </w:r>
      <w:proofErr w:type="spellEnd"/>
      <w:r w:rsidRPr="00FA604A">
        <w:rPr>
          <w:rFonts w:eastAsia="ＭＳ Ｐゴシック"/>
          <w:color w:val="222222"/>
          <w:lang w:val="en-US" w:eastAsia="ja-JP"/>
        </w:rPr>
        <w:t xml:space="preserve"> Oh, Prof </w:t>
      </w:r>
      <w:proofErr w:type="spellStart"/>
      <w:r w:rsidRPr="00FA604A">
        <w:rPr>
          <w:rFonts w:eastAsia="ＭＳ Ｐゴシック"/>
          <w:color w:val="222222"/>
          <w:lang w:val="en-US" w:eastAsia="ja-JP"/>
        </w:rPr>
        <w:t>Narei</w:t>
      </w:r>
      <w:proofErr w:type="spellEnd"/>
      <w:r w:rsidRPr="00FA604A">
        <w:rPr>
          <w:rFonts w:eastAsia="ＭＳ Ｐゴシック"/>
          <w:color w:val="222222"/>
          <w:lang w:val="en-US" w:eastAsia="ja-JP"/>
        </w:rPr>
        <w:t xml:space="preserve"> Hong, and many other </w:t>
      </w:r>
      <w:proofErr w:type="spellStart"/>
      <w:r w:rsidRPr="00FA604A">
        <w:rPr>
          <w:rFonts w:eastAsia="ＭＳ Ｐゴシック"/>
          <w:color w:val="222222"/>
          <w:lang w:val="en-US" w:eastAsia="ja-JP"/>
        </w:rPr>
        <w:t>organising</w:t>
      </w:r>
      <w:proofErr w:type="spellEnd"/>
      <w:r w:rsidRPr="00FA604A">
        <w:rPr>
          <w:rFonts w:eastAsia="ＭＳ Ｐゴシック"/>
          <w:color w:val="222222"/>
          <w:lang w:val="en-US" w:eastAsia="ja-JP"/>
        </w:rPr>
        <w:t xml:space="preserve"> and scientific committee members, for the successful delivery of the PRCP International Congress for the first time in its history as a hybrid conference both as an onsite meeting in Seoul and a virtual congress for international participants. We congratulate them on their outstanding achievement in the </w:t>
      </w:r>
      <w:proofErr w:type="spellStart"/>
      <w:r w:rsidRPr="00FA604A">
        <w:rPr>
          <w:rFonts w:eastAsia="ＭＳ Ｐゴシック"/>
          <w:color w:val="222222"/>
          <w:lang w:val="en-US" w:eastAsia="ja-JP"/>
        </w:rPr>
        <w:t>organisation</w:t>
      </w:r>
      <w:proofErr w:type="spellEnd"/>
      <w:r w:rsidRPr="00FA604A">
        <w:rPr>
          <w:rFonts w:eastAsia="ＭＳ Ｐゴシック"/>
          <w:color w:val="222222"/>
          <w:lang w:val="en-US" w:eastAsia="ja-JP"/>
        </w:rPr>
        <w:t xml:space="preserve"> of the PRCP Congress 2021 at the time of the COVID-19 pandemic which has understandably been very challenging.</w:t>
      </w:r>
    </w:p>
    <w:p w14:paraId="0FE00FA3" w14:textId="77777777" w:rsidR="002908E4" w:rsidRPr="00FA604A" w:rsidRDefault="002908E4" w:rsidP="002908E4">
      <w:pPr>
        <w:shd w:val="clear" w:color="auto" w:fill="FFFFFF"/>
        <w:rPr>
          <w:rFonts w:eastAsia="ＭＳ Ｐゴシック"/>
          <w:color w:val="222222"/>
          <w:lang w:val="en-US" w:eastAsia="ja-JP"/>
        </w:rPr>
      </w:pPr>
      <w:r w:rsidRPr="00FA604A">
        <w:rPr>
          <w:rFonts w:eastAsia="ＭＳ Ｐゴシック"/>
          <w:color w:val="222222"/>
          <w:lang w:val="en-US" w:eastAsia="ja-JP"/>
        </w:rPr>
        <w:t> </w:t>
      </w:r>
    </w:p>
    <w:p w14:paraId="21C4A214" w14:textId="77777777" w:rsidR="002908E4" w:rsidRPr="00FA604A" w:rsidRDefault="002908E4" w:rsidP="002908E4">
      <w:pPr>
        <w:shd w:val="clear" w:color="auto" w:fill="FFFFFF"/>
        <w:rPr>
          <w:rFonts w:eastAsia="ＭＳ Ｐゴシック"/>
          <w:color w:val="222222"/>
          <w:lang w:val="en-US" w:eastAsia="ja-JP"/>
        </w:rPr>
      </w:pPr>
      <w:r w:rsidRPr="00FA604A">
        <w:rPr>
          <w:rFonts w:eastAsia="ＭＳ Ｐゴシック"/>
          <w:color w:val="222222"/>
          <w:lang w:val="en-US" w:eastAsia="ja-JP"/>
        </w:rPr>
        <w:t xml:space="preserve">I am also grateful to all the Officers of the PRCP who have supported the Executive Committee. I look forward to working with the newly constituted Officers and Board of Directors of the PRCP in managing the current affairs of the PRCP in the coming years. Together with the Board, we will </w:t>
      </w:r>
      <w:proofErr w:type="spellStart"/>
      <w:r w:rsidRPr="00FA604A">
        <w:rPr>
          <w:rFonts w:eastAsia="ＭＳ Ｐゴシック"/>
          <w:color w:val="222222"/>
          <w:lang w:val="en-US" w:eastAsia="ja-JP"/>
        </w:rPr>
        <w:t>endeavour</w:t>
      </w:r>
      <w:proofErr w:type="spellEnd"/>
      <w:r w:rsidRPr="00FA604A">
        <w:rPr>
          <w:rFonts w:eastAsia="ＭＳ Ｐゴシック"/>
          <w:color w:val="222222"/>
          <w:lang w:val="en-US" w:eastAsia="ja-JP"/>
        </w:rPr>
        <w:t xml:space="preserve"> to improve education and research in psychiatry, and promote greater collaboration in the Pacific Rim Region and with other regional associations and partners.</w:t>
      </w:r>
    </w:p>
    <w:p w14:paraId="0F8AA625" w14:textId="77777777" w:rsidR="002908E4" w:rsidRPr="00FA604A" w:rsidRDefault="002908E4" w:rsidP="002908E4">
      <w:pPr>
        <w:shd w:val="clear" w:color="auto" w:fill="FFFFFF"/>
        <w:rPr>
          <w:rFonts w:eastAsia="ＭＳ Ｐゴシック"/>
          <w:color w:val="222222"/>
          <w:lang w:val="en-US" w:eastAsia="ja-JP"/>
        </w:rPr>
      </w:pPr>
      <w:r w:rsidRPr="00FA604A">
        <w:rPr>
          <w:rFonts w:eastAsia="ＭＳ Ｐゴシック"/>
          <w:color w:val="222222"/>
          <w:lang w:val="en-US" w:eastAsia="ja-JP"/>
        </w:rPr>
        <w:t> </w:t>
      </w:r>
    </w:p>
    <w:p w14:paraId="55149ADA" w14:textId="723E6B90" w:rsidR="002908E4" w:rsidRPr="00FA604A" w:rsidRDefault="002908E4" w:rsidP="002908E4">
      <w:pPr>
        <w:shd w:val="clear" w:color="auto" w:fill="FFFFFF"/>
        <w:rPr>
          <w:rFonts w:eastAsia="ＭＳ Ｐゴシック"/>
          <w:color w:val="222222"/>
          <w:lang w:val="en-US" w:eastAsia="ja-JP"/>
        </w:rPr>
      </w:pPr>
      <w:r w:rsidRPr="00FA604A">
        <w:rPr>
          <w:rFonts w:eastAsia="ＭＳ Ｐゴシック"/>
          <w:color w:val="222222"/>
          <w:lang w:val="en-US" w:eastAsia="ja-JP"/>
        </w:rPr>
        <w:t xml:space="preserve">Chee </w:t>
      </w:r>
      <w:proofErr w:type="spellStart"/>
      <w:proofErr w:type="gramStart"/>
      <w:r w:rsidRPr="00FA604A">
        <w:rPr>
          <w:rFonts w:eastAsia="ＭＳ Ｐゴシック"/>
          <w:color w:val="222222"/>
          <w:lang w:val="en-US" w:eastAsia="ja-JP"/>
        </w:rPr>
        <w:t>Ng</w:t>
      </w:r>
      <w:r w:rsidR="008049CC">
        <w:rPr>
          <w:rFonts w:eastAsia="ＭＳ Ｐゴシック" w:hint="eastAsia"/>
          <w:color w:val="222222"/>
          <w:lang w:val="en-US" w:eastAsia="ja-JP"/>
        </w:rPr>
        <w:t>,</w:t>
      </w:r>
      <w:r w:rsidR="008049CC">
        <w:rPr>
          <w:rFonts w:eastAsia="ＭＳ Ｐゴシック"/>
          <w:color w:val="222222"/>
          <w:lang w:val="en-US" w:eastAsia="ja-JP"/>
        </w:rPr>
        <w:t>MBBS</w:t>
      </w:r>
      <w:proofErr w:type="spellEnd"/>
      <w:proofErr w:type="gramEnd"/>
      <w:r w:rsidR="008049CC">
        <w:rPr>
          <w:rFonts w:eastAsia="ＭＳ Ｐゴシック"/>
          <w:color w:val="222222"/>
          <w:lang w:val="en-US" w:eastAsia="ja-JP"/>
        </w:rPr>
        <w:t>, M.D.</w:t>
      </w:r>
    </w:p>
    <w:p w14:paraId="12858CFE" w14:textId="77777777" w:rsidR="002908E4" w:rsidRPr="00FA604A" w:rsidRDefault="002908E4" w:rsidP="002908E4">
      <w:pPr>
        <w:rPr>
          <w:rFonts w:eastAsiaTheme="minorEastAsia"/>
        </w:rPr>
      </w:pPr>
      <w:r w:rsidRPr="00FA604A">
        <w:rPr>
          <w:color w:val="222222"/>
          <w:shd w:val="clear" w:color="auto" w:fill="FFFFFF"/>
        </w:rPr>
        <w:t>President PRCP</w:t>
      </w:r>
    </w:p>
    <w:p w14:paraId="486F4BA7" w14:textId="5FB169C6" w:rsidR="00E530E0" w:rsidRDefault="00E530E0">
      <w:pPr>
        <w:rPr>
          <w:b/>
          <w:bCs/>
        </w:rPr>
      </w:pPr>
    </w:p>
    <w:p w14:paraId="0F94A84B" w14:textId="78EED6EE" w:rsidR="00EA6DDB" w:rsidRDefault="00EA6DDB">
      <w:pPr>
        <w:rPr>
          <w:b/>
          <w:bCs/>
        </w:rPr>
      </w:pPr>
      <w:r>
        <w:rPr>
          <w:b/>
          <w:bCs/>
        </w:rPr>
        <w:br w:type="page"/>
      </w:r>
    </w:p>
    <w:p w14:paraId="7DB86BA8" w14:textId="77777777" w:rsidR="00FA604A" w:rsidRPr="00FA604A" w:rsidRDefault="00FA604A">
      <w:pPr>
        <w:rPr>
          <w:b/>
          <w:bCs/>
        </w:rPr>
      </w:pPr>
    </w:p>
    <w:p w14:paraId="02BD60F6" w14:textId="686843D9" w:rsidR="00F7370D" w:rsidRDefault="00F7370D" w:rsidP="00FA604A">
      <w:pPr>
        <w:rPr>
          <w:rFonts w:eastAsia="游ゴシック"/>
          <w:b/>
          <w:color w:val="222222"/>
          <w:lang w:val="en-US" w:eastAsia="ja-JP"/>
        </w:rPr>
      </w:pPr>
      <w:r w:rsidRPr="00F7370D">
        <w:rPr>
          <w:rFonts w:eastAsiaTheme="minorEastAsia"/>
          <w:b/>
          <w:lang w:val="en-US" w:eastAsia="ja-JP"/>
        </w:rPr>
        <w:t>3.</w:t>
      </w:r>
      <w:r w:rsidRPr="00F7370D">
        <w:rPr>
          <w:rFonts w:eastAsia="游ゴシック"/>
          <w:b/>
          <w:color w:val="222222"/>
          <w:lang w:val="en-US" w:eastAsia="ja-JP"/>
        </w:rPr>
        <w:t xml:space="preserve"> President Elect’s report-</w:t>
      </w:r>
    </w:p>
    <w:p w14:paraId="26D1D238" w14:textId="5A7A779F" w:rsidR="00F7370D" w:rsidRPr="000836C9" w:rsidRDefault="00F7370D" w:rsidP="00F7370D">
      <w:pPr>
        <w:widowControl w:val="0"/>
        <w:autoSpaceDE w:val="0"/>
        <w:autoSpaceDN w:val="0"/>
        <w:adjustRightInd w:val="0"/>
        <w:rPr>
          <w:rFonts w:eastAsia="游ゴシック"/>
          <w:b/>
          <w:color w:val="222222"/>
          <w:lang w:val="en-US" w:eastAsia="ja-JP"/>
        </w:rPr>
      </w:pPr>
    </w:p>
    <w:p w14:paraId="22EA06B4" w14:textId="77777777" w:rsidR="00124E5E" w:rsidRPr="00EF2575" w:rsidRDefault="00124E5E" w:rsidP="00124E5E">
      <w:pPr>
        <w:rPr>
          <w:rFonts w:ascii="Tahoma" w:hAnsi="Tahoma" w:cs="Tahoma"/>
          <w:color w:val="000000"/>
        </w:rPr>
      </w:pPr>
      <w:r>
        <w:t>Dear colleagues,</w:t>
      </w:r>
    </w:p>
    <w:p w14:paraId="070FEF8D" w14:textId="77777777" w:rsidR="00124E5E" w:rsidRDefault="00124E5E" w:rsidP="00124E5E"/>
    <w:p w14:paraId="0965A4A1" w14:textId="77777777" w:rsidR="00124E5E" w:rsidRDefault="00124E5E" w:rsidP="00124E5E">
      <w:r>
        <w:t>The 19</w:t>
      </w:r>
      <w:r>
        <w:rPr>
          <w:rFonts w:hint="eastAsia"/>
          <w:vertAlign w:val="superscript"/>
        </w:rPr>
        <w:t xml:space="preserve">th </w:t>
      </w:r>
      <w:r>
        <w:t>International Congress of the Pacific Rim College of Psychiatrists (PRCP 2021) was held in Seoul, Korea on April 8 (Thu) – 10 (Sat) in the form of a hybrid congress featuring both online and onsite meetings amid the ongoing COVID-19 pandemic.</w:t>
      </w:r>
    </w:p>
    <w:p w14:paraId="1B697501" w14:textId="77777777" w:rsidR="00124E5E" w:rsidRDefault="00124E5E" w:rsidP="00124E5E">
      <w:r>
        <w:rPr>
          <w:rFonts w:hint="eastAsia"/>
        </w:rPr>
        <w:t xml:space="preserve">On behalf of the Organizing Committee, I extend my sincerest gratitude to all </w:t>
      </w:r>
      <w:r>
        <w:t xml:space="preserve">the </w:t>
      </w:r>
      <w:r>
        <w:rPr>
          <w:rFonts w:hint="eastAsia"/>
        </w:rPr>
        <w:t xml:space="preserve">participants for making your time to join us at PRCP 2021. </w:t>
      </w:r>
      <w:r>
        <w:t>We welcomed 971 participants from 22 countries, of which 294 joined the meeting onsite while 671 participated in the congress online. The following is a detailed breakdown of the number of onsite and online participants per day: on April 8, 183 joined the congress onsite,</w:t>
      </w:r>
      <w:r>
        <w:rPr>
          <w:rFonts w:hint="eastAsia"/>
        </w:rPr>
        <w:t xml:space="preserve"> and </w:t>
      </w:r>
      <w:r>
        <w:t>589 took part in the virtual congress; on</w:t>
      </w:r>
      <w:r>
        <w:rPr>
          <w:rFonts w:hint="eastAsia"/>
        </w:rPr>
        <w:t xml:space="preserve"> April 9</w:t>
      </w:r>
      <w:r>
        <w:t>, 167 came to the onsite meeting, and 624 joined online; finally, on the last day of the congress, 91 registrants participated onsite, and 393 online.</w:t>
      </w:r>
    </w:p>
    <w:p w14:paraId="37BA69E7" w14:textId="77777777" w:rsidR="00124E5E" w:rsidRDefault="00124E5E" w:rsidP="00124E5E">
      <w:r>
        <w:t>Taking this opportunity, I would also like to thank the members of the Organizing Committee and the Board of PRCP as well as all speakers and chairs who enabled us to offer a high-quality and well-structured program and achieve a successful congress.</w:t>
      </w:r>
    </w:p>
    <w:p w14:paraId="057D81C9" w14:textId="77777777" w:rsidR="00124E5E" w:rsidRDefault="00124E5E" w:rsidP="00124E5E">
      <w:r>
        <w:t>Under the theme of “Towards effective, safe and equitable mental health care for all,” PRCP 2021 covered the latest topics and advances in the field of psychiatry through a rich and varied scientific program. In particular, 155 abstracts were presented through free communication and e-Poster presentations. All abstracts including invited abstracts were published as a Wiley abstract book as well as a supplement of the Asia-Pacific Psychiatry.</w:t>
      </w:r>
      <w:r>
        <w:rPr>
          <w:rFonts w:hint="eastAsia"/>
        </w:rPr>
        <w:t xml:space="preserve"> </w:t>
      </w:r>
      <w:r>
        <w:t>Moreover, we</w:t>
      </w:r>
      <w:r w:rsidRPr="00A15A37">
        <w:t xml:space="preserve"> </w:t>
      </w:r>
      <w:r>
        <w:t>re</w:t>
      </w:r>
      <w:r w:rsidRPr="00A15A37">
        <w:t xml:space="preserve">warded </w:t>
      </w:r>
      <w:r>
        <w:t>13</w:t>
      </w:r>
      <w:r w:rsidRPr="00A15A37">
        <w:t xml:space="preserve"> participants</w:t>
      </w:r>
      <w:r>
        <w:t xml:space="preserve"> for their outstanding abstracts</w:t>
      </w:r>
      <w:r w:rsidRPr="00A15A37">
        <w:t xml:space="preserve"> </w:t>
      </w:r>
      <w:r>
        <w:t>in 4</w:t>
      </w:r>
      <w:r w:rsidRPr="00A15A37">
        <w:t xml:space="preserve"> categories</w:t>
      </w:r>
      <w:r>
        <w:t>:</w:t>
      </w:r>
      <w:r w:rsidRPr="00A15A37">
        <w:t xml:space="preserve"> </w:t>
      </w:r>
      <w:r>
        <w:t xml:space="preserve">4 with the </w:t>
      </w:r>
      <w:r w:rsidRPr="00A15A37">
        <w:t>Young Presentation</w:t>
      </w:r>
      <w:r>
        <w:t xml:space="preserve"> Award</w:t>
      </w:r>
      <w:r w:rsidRPr="00A15A37">
        <w:t xml:space="preserve">, </w:t>
      </w:r>
      <w:r>
        <w:t xml:space="preserve">3 with the </w:t>
      </w:r>
      <w:r w:rsidRPr="00A15A37">
        <w:t>Young Poster</w:t>
      </w:r>
      <w:r>
        <w:t xml:space="preserve"> Award</w:t>
      </w:r>
      <w:r w:rsidRPr="00A15A37">
        <w:t xml:space="preserve">, </w:t>
      </w:r>
      <w:r>
        <w:t xml:space="preserve">1 with the </w:t>
      </w:r>
      <w:r w:rsidRPr="00A15A37">
        <w:t>Best Presentation</w:t>
      </w:r>
      <w:r>
        <w:t xml:space="preserve"> Award</w:t>
      </w:r>
      <w:r w:rsidRPr="00A15A37">
        <w:t xml:space="preserve">, and </w:t>
      </w:r>
      <w:r>
        <w:t xml:space="preserve">5 with the </w:t>
      </w:r>
      <w:r w:rsidRPr="00A15A37">
        <w:t>Best Poster</w:t>
      </w:r>
      <w:r>
        <w:t xml:space="preserve"> Award</w:t>
      </w:r>
      <w:r w:rsidRPr="00A15A37">
        <w:t>.</w:t>
      </w:r>
      <w:r w:rsidRPr="00A15A37">
        <w:rPr>
          <w:rFonts w:hint="eastAsia"/>
        </w:rPr>
        <w:t xml:space="preserve"> </w:t>
      </w:r>
      <w:r>
        <w:t>The prizes included</w:t>
      </w:r>
      <w:r w:rsidRPr="00A15A37">
        <w:t xml:space="preserve"> </w:t>
      </w:r>
      <w:r>
        <w:t xml:space="preserve">USD </w:t>
      </w:r>
      <w:r w:rsidRPr="00A15A37">
        <w:t xml:space="preserve">700 for </w:t>
      </w:r>
      <w:r>
        <w:t xml:space="preserve">the </w:t>
      </w:r>
      <w:r w:rsidRPr="00A15A37">
        <w:t xml:space="preserve">Young Presentation Award, </w:t>
      </w:r>
      <w:r>
        <w:t xml:space="preserve">USD </w:t>
      </w:r>
      <w:r w:rsidRPr="00A15A37">
        <w:t xml:space="preserve">500 for </w:t>
      </w:r>
      <w:r>
        <w:t xml:space="preserve">the </w:t>
      </w:r>
      <w:r w:rsidRPr="00A15A37">
        <w:t xml:space="preserve">Young Poster Award, </w:t>
      </w:r>
      <w:r>
        <w:t xml:space="preserve">USD </w:t>
      </w:r>
      <w:r w:rsidRPr="00A15A37">
        <w:t xml:space="preserve">500 for </w:t>
      </w:r>
      <w:r>
        <w:t xml:space="preserve">the </w:t>
      </w:r>
      <w:r w:rsidRPr="00A15A37">
        <w:t>Best Presentation Award</w:t>
      </w:r>
      <w:r>
        <w:t>,</w:t>
      </w:r>
      <w:r w:rsidRPr="00A15A37">
        <w:t xml:space="preserve"> and </w:t>
      </w:r>
      <w:r>
        <w:t xml:space="preserve">USD </w:t>
      </w:r>
      <w:r w:rsidRPr="00A15A37">
        <w:t xml:space="preserve">300 USD for </w:t>
      </w:r>
      <w:r>
        <w:t xml:space="preserve">the </w:t>
      </w:r>
      <w:r w:rsidRPr="00A15A37">
        <w:t xml:space="preserve">Best Poster Award. </w:t>
      </w:r>
    </w:p>
    <w:p w14:paraId="3AE8BEB5" w14:textId="77777777" w:rsidR="00124E5E" w:rsidRDefault="00124E5E" w:rsidP="00124E5E">
      <w:r>
        <w:t xml:space="preserve">Last but not least, I would like to make a special mention of the virtual platform that we provided, which contributed to the great success of the PRCP 2021 hybrid congress. The PRCP 2021 virtual platform provided all participants with 4 main services: live sessions, sponsors’ exhibition, e-posters, and VOD’s. By running the interactive virtual platform, we offered participants the chance to send their questions to the speakers, and have the speakers answer them in real time. E-posters and </w:t>
      </w:r>
      <w:proofErr w:type="gramStart"/>
      <w:r>
        <w:t>VOD’s</w:t>
      </w:r>
      <w:proofErr w:type="gramEnd"/>
      <w:r>
        <w:t xml:space="preserve"> were available for participants to view at their convenience. Not only that, PRCP 2021 was accompanied by a virtual industrial exhibition which enabled participants to visit and learn about the latest industry news and innovations.</w:t>
      </w:r>
    </w:p>
    <w:p w14:paraId="0DE8F28F" w14:textId="77777777" w:rsidR="00124E5E" w:rsidRDefault="00124E5E" w:rsidP="00124E5E">
      <w:r>
        <w:rPr>
          <w:rFonts w:hint="eastAsia"/>
        </w:rPr>
        <w:t xml:space="preserve">Under these progresses, </w:t>
      </w:r>
      <w:r>
        <w:t>the PRCP 2021 Organizing Committee was able to bring the congress to a successful conclusion. I would like to express once again my deep appreciation for your active support and contribution to PRCP 2021. I look forward to meeting all of you again, my dear colleagues and friends, at the next PRCP congress.</w:t>
      </w:r>
    </w:p>
    <w:p w14:paraId="3CAE1265" w14:textId="77777777" w:rsidR="00124E5E" w:rsidRDefault="00124E5E" w:rsidP="00124E5E"/>
    <w:p w14:paraId="7D047A3D" w14:textId="77777777" w:rsidR="00124E5E" w:rsidRDefault="00124E5E" w:rsidP="00124E5E">
      <w:r>
        <w:t>Sincerely,</w:t>
      </w:r>
    </w:p>
    <w:p w14:paraId="2FD2764A" w14:textId="77777777" w:rsidR="00124E5E" w:rsidRPr="00BC679D" w:rsidRDefault="00124E5E" w:rsidP="00124E5E">
      <w:pPr>
        <w:rPr>
          <w:bCs/>
        </w:rPr>
      </w:pPr>
    </w:p>
    <w:p w14:paraId="75987ABE" w14:textId="77777777" w:rsidR="00124E5E" w:rsidRPr="00BC679D" w:rsidRDefault="00124E5E" w:rsidP="00124E5E">
      <w:pPr>
        <w:rPr>
          <w:bCs/>
        </w:rPr>
      </w:pPr>
      <w:r w:rsidRPr="00BC679D">
        <w:rPr>
          <w:rFonts w:hint="eastAsia"/>
          <w:bCs/>
        </w:rPr>
        <w:t>Yong Chon Park, M.D., Ph.D.</w:t>
      </w:r>
    </w:p>
    <w:p w14:paraId="75A9B6FE" w14:textId="77777777" w:rsidR="00124E5E" w:rsidRDefault="00124E5E" w:rsidP="00124E5E">
      <w:r>
        <w:t xml:space="preserve">President, Korean </w:t>
      </w:r>
      <w:proofErr w:type="spellStart"/>
      <w:r>
        <w:t>NeuroPsychiatric</w:t>
      </w:r>
      <w:proofErr w:type="spellEnd"/>
      <w:r>
        <w:t xml:space="preserve"> Association</w:t>
      </w:r>
    </w:p>
    <w:p w14:paraId="0ADE24BD" w14:textId="77777777" w:rsidR="00124E5E" w:rsidRDefault="00124E5E" w:rsidP="00124E5E">
      <w:r>
        <w:t>Chairman, Organizing Committee of PRCP 2021</w:t>
      </w:r>
    </w:p>
    <w:p w14:paraId="18DB2DF1" w14:textId="47D3D67D" w:rsidR="009C7764" w:rsidRDefault="009C7764" w:rsidP="009C7764">
      <w:pPr>
        <w:shd w:val="clear" w:color="auto" w:fill="FFFFFF"/>
        <w:rPr>
          <w:rFonts w:eastAsia="ＭＳ Ｐゴシック"/>
          <w:color w:val="222222"/>
        </w:rPr>
      </w:pPr>
      <w:r w:rsidRPr="000836C9">
        <w:rPr>
          <w:rFonts w:eastAsia="ＭＳ Ｐゴシック"/>
          <w:color w:val="222222"/>
        </w:rPr>
        <w:t> </w:t>
      </w:r>
    </w:p>
    <w:p w14:paraId="107B32B5" w14:textId="27070E55" w:rsidR="00EA6DDB" w:rsidRDefault="00EA6DDB">
      <w:pPr>
        <w:rPr>
          <w:rFonts w:eastAsia="游ゴシック"/>
          <w:b/>
          <w:color w:val="222222"/>
          <w:lang w:val="en-US" w:eastAsia="ja-JP"/>
        </w:rPr>
      </w:pPr>
      <w:r>
        <w:rPr>
          <w:rFonts w:eastAsia="游ゴシック"/>
          <w:b/>
          <w:color w:val="222222"/>
          <w:lang w:val="en-US" w:eastAsia="ja-JP"/>
        </w:rPr>
        <w:br w:type="page"/>
      </w:r>
    </w:p>
    <w:p w14:paraId="54BDA7EC" w14:textId="77777777" w:rsidR="00EF2560" w:rsidRPr="00F7370D" w:rsidRDefault="00EF2560" w:rsidP="00F7370D">
      <w:pPr>
        <w:widowControl w:val="0"/>
        <w:autoSpaceDE w:val="0"/>
        <w:autoSpaceDN w:val="0"/>
        <w:adjustRightInd w:val="0"/>
        <w:rPr>
          <w:rFonts w:eastAsia="游ゴシック"/>
          <w:b/>
          <w:color w:val="222222"/>
          <w:lang w:val="en-US" w:eastAsia="ja-JP"/>
        </w:rPr>
      </w:pPr>
    </w:p>
    <w:p w14:paraId="363D68C0" w14:textId="043F9606" w:rsidR="00F7370D" w:rsidRDefault="00F7370D" w:rsidP="00F7370D">
      <w:pPr>
        <w:widowControl w:val="0"/>
        <w:autoSpaceDE w:val="0"/>
        <w:autoSpaceDN w:val="0"/>
        <w:adjustRightInd w:val="0"/>
        <w:rPr>
          <w:rFonts w:eastAsia="游ゴシック"/>
          <w:b/>
          <w:color w:val="222222"/>
          <w:lang w:val="en-US" w:eastAsia="ja-JP"/>
        </w:rPr>
      </w:pPr>
      <w:r w:rsidRPr="00F7370D">
        <w:rPr>
          <w:rFonts w:eastAsia="游ゴシック"/>
          <w:b/>
          <w:color w:val="222222"/>
          <w:lang w:val="en-US" w:eastAsia="ja-JP"/>
        </w:rPr>
        <w:t xml:space="preserve">4. Vice President’s report- </w:t>
      </w:r>
    </w:p>
    <w:p w14:paraId="1B78CA58" w14:textId="7C17BEB5" w:rsidR="00F7370D" w:rsidRDefault="00F7370D" w:rsidP="00F7370D">
      <w:pPr>
        <w:widowControl w:val="0"/>
        <w:autoSpaceDE w:val="0"/>
        <w:autoSpaceDN w:val="0"/>
        <w:adjustRightInd w:val="0"/>
        <w:rPr>
          <w:rFonts w:eastAsia="游ゴシック"/>
          <w:b/>
          <w:color w:val="222222"/>
          <w:lang w:val="en-US" w:eastAsia="ja-JP"/>
        </w:rPr>
      </w:pPr>
    </w:p>
    <w:p w14:paraId="7A8CDA0E" w14:textId="58C74728" w:rsidR="00442466" w:rsidRPr="00BC679D" w:rsidRDefault="00442466" w:rsidP="00442466">
      <w:pPr>
        <w:widowControl w:val="0"/>
        <w:autoSpaceDE w:val="0"/>
        <w:autoSpaceDN w:val="0"/>
        <w:adjustRightInd w:val="0"/>
        <w:rPr>
          <w:rFonts w:eastAsia="SimSun"/>
          <w:b/>
          <w:color w:val="0E101A"/>
        </w:rPr>
      </w:pPr>
      <w:r>
        <w:rPr>
          <w:rFonts w:eastAsia="游ゴシック" w:hint="eastAsia"/>
          <w:b/>
          <w:color w:val="222222"/>
          <w:lang w:val="en-US" w:eastAsia="ja-JP"/>
        </w:rPr>
        <w:t>4-1</w:t>
      </w:r>
      <w:r w:rsidR="00BC679D" w:rsidRPr="00BC679D">
        <w:rPr>
          <w:rFonts w:eastAsia="游ゴシック"/>
          <w:b/>
          <w:color w:val="222222"/>
          <w:lang w:val="en-US" w:eastAsia="ja-JP"/>
        </w:rPr>
        <w:t xml:space="preserve"> - </w:t>
      </w:r>
      <w:r w:rsidR="00BC679D" w:rsidRPr="00BC679D">
        <w:rPr>
          <w:rFonts w:eastAsia="SimSun" w:hint="eastAsia"/>
          <w:b/>
          <w:color w:val="0E101A"/>
        </w:rPr>
        <w:t>T</w:t>
      </w:r>
      <w:r w:rsidR="00BC679D" w:rsidRPr="00BC679D">
        <w:rPr>
          <w:rFonts w:eastAsia="SimSun"/>
          <w:b/>
          <w:color w:val="0E101A"/>
        </w:rPr>
        <w:t>ao Li</w:t>
      </w:r>
    </w:p>
    <w:p w14:paraId="7001AEFB" w14:textId="77777777" w:rsidR="00BC679D" w:rsidRPr="00BC679D" w:rsidRDefault="00BC679D" w:rsidP="00442466">
      <w:pPr>
        <w:widowControl w:val="0"/>
        <w:autoSpaceDE w:val="0"/>
        <w:autoSpaceDN w:val="0"/>
        <w:adjustRightInd w:val="0"/>
        <w:rPr>
          <w:rFonts w:eastAsia="游ゴシック"/>
          <w:bCs/>
          <w:color w:val="222222"/>
          <w:lang w:val="en-US" w:eastAsia="ja-JP"/>
        </w:rPr>
      </w:pPr>
    </w:p>
    <w:p w14:paraId="50A8168D" w14:textId="2453C140" w:rsidR="00442466" w:rsidRPr="009434BE" w:rsidRDefault="00442466" w:rsidP="00442466">
      <w:pPr>
        <w:pStyle w:val="Web"/>
        <w:spacing w:before="0" w:beforeAutospacing="0" w:after="0" w:afterAutospacing="0"/>
        <w:rPr>
          <w:rFonts w:ascii="Times New Roman" w:hAnsi="Times New Roman" w:cs="Times New Roman"/>
          <w:color w:val="0E101A"/>
        </w:rPr>
      </w:pPr>
      <w:r w:rsidRPr="009434BE">
        <w:rPr>
          <w:rFonts w:ascii="Times New Roman" w:hAnsi="Times New Roman" w:cs="Times New Roman"/>
          <w:color w:val="0E101A"/>
        </w:rPr>
        <w:t>Dear PRCP Colleagues,</w:t>
      </w:r>
      <w:r>
        <w:rPr>
          <w:rFonts w:ascii="Times New Roman" w:hAnsi="Times New Roman" w:cs="Times New Roman" w:hint="eastAsia"/>
          <w:color w:val="0E101A"/>
        </w:rPr>
        <w:t xml:space="preserve">　</w:t>
      </w:r>
    </w:p>
    <w:p w14:paraId="5B760593" w14:textId="77777777" w:rsidR="00442466" w:rsidRPr="009434BE" w:rsidRDefault="00442466" w:rsidP="00442466">
      <w:pPr>
        <w:pStyle w:val="Web"/>
        <w:spacing w:before="0" w:beforeAutospacing="0" w:after="0" w:afterAutospacing="0"/>
        <w:ind w:left="960"/>
        <w:rPr>
          <w:rFonts w:ascii="Times New Roman" w:hAnsi="Times New Roman" w:cs="Times New Roman"/>
          <w:color w:val="0E101A"/>
        </w:rPr>
      </w:pPr>
    </w:p>
    <w:p w14:paraId="59C0B6E3" w14:textId="77777777" w:rsidR="00442466" w:rsidRPr="009434BE" w:rsidRDefault="00442466" w:rsidP="00442466">
      <w:pPr>
        <w:pStyle w:val="Web"/>
        <w:spacing w:before="0" w:beforeAutospacing="0" w:after="0" w:afterAutospacing="0"/>
        <w:rPr>
          <w:rFonts w:ascii="Times New Roman" w:hAnsi="Times New Roman" w:cs="Times New Roman"/>
          <w:color w:val="0E101A"/>
        </w:rPr>
      </w:pPr>
      <w:r w:rsidRPr="009434BE">
        <w:rPr>
          <w:rFonts w:ascii="Times New Roman" w:hAnsi="Times New Roman" w:cs="Times New Roman"/>
          <w:color w:val="0E101A"/>
        </w:rPr>
        <w:t xml:space="preserve">First of all, congratulations to Professor </w:t>
      </w:r>
      <w:r w:rsidRPr="00A64BC0">
        <w:rPr>
          <w:rFonts w:ascii="Times New Roman" w:hAnsi="Times New Roman" w:cs="Times New Roman"/>
          <w:color w:val="0E101A"/>
        </w:rPr>
        <w:t>Chee Hong Ng</w:t>
      </w:r>
      <w:r w:rsidRPr="009434BE">
        <w:rPr>
          <w:rFonts w:ascii="Times New Roman" w:hAnsi="Times New Roman" w:cs="Times New Roman"/>
          <w:color w:val="0E101A"/>
        </w:rPr>
        <w:t xml:space="preserve"> on </w:t>
      </w:r>
      <w:r>
        <w:rPr>
          <w:rFonts w:ascii="Times New Roman" w:hAnsi="Times New Roman" w:cs="Times New Roman"/>
          <w:color w:val="0E101A"/>
        </w:rPr>
        <w:t>becoming the new PRCP president</w:t>
      </w:r>
      <w:r w:rsidRPr="009434BE">
        <w:rPr>
          <w:rFonts w:ascii="Times New Roman" w:hAnsi="Times New Roman" w:cs="Times New Roman"/>
          <w:color w:val="0E101A"/>
        </w:rPr>
        <w:t xml:space="preserve">. I am confident he will bring his </w:t>
      </w:r>
      <w:r w:rsidRPr="00A64BC0">
        <w:rPr>
          <w:rFonts w:ascii="Times New Roman" w:hAnsi="Times New Roman" w:cs="Times New Roman"/>
          <w:color w:val="0E101A"/>
        </w:rPr>
        <w:t>talent</w:t>
      </w:r>
      <w:r w:rsidRPr="009434BE">
        <w:rPr>
          <w:rFonts w:ascii="Times New Roman" w:hAnsi="Times New Roman" w:cs="Times New Roman"/>
          <w:color w:val="0E101A"/>
        </w:rPr>
        <w:t xml:space="preserve"> and </w:t>
      </w:r>
      <w:r>
        <w:rPr>
          <w:rFonts w:ascii="Times New Roman" w:hAnsi="Times New Roman" w:cs="Times New Roman"/>
          <w:color w:val="0E101A"/>
        </w:rPr>
        <w:t>expertis</w:t>
      </w:r>
      <w:r w:rsidRPr="009434BE">
        <w:rPr>
          <w:rFonts w:ascii="Times New Roman" w:hAnsi="Times New Roman" w:cs="Times New Roman"/>
          <w:color w:val="0E101A"/>
        </w:rPr>
        <w:t>e to</w:t>
      </w:r>
      <w:r>
        <w:rPr>
          <w:rFonts w:ascii="Times New Roman" w:hAnsi="Times New Roman" w:cs="Times New Roman"/>
          <w:color w:val="0E101A"/>
        </w:rPr>
        <w:t xml:space="preserve"> this presidency</w:t>
      </w:r>
      <w:r w:rsidRPr="009434BE">
        <w:rPr>
          <w:rFonts w:ascii="Times New Roman" w:hAnsi="Times New Roman" w:cs="Times New Roman"/>
          <w:color w:val="0E101A"/>
        </w:rPr>
        <w:t xml:space="preserve">. Meanwhile, </w:t>
      </w:r>
      <w:r>
        <w:rPr>
          <w:rFonts w:ascii="Times New Roman" w:hAnsi="Times New Roman" w:cs="Times New Roman"/>
          <w:color w:val="0E101A"/>
        </w:rPr>
        <w:t>I would like to thank</w:t>
      </w:r>
      <w:r w:rsidRPr="009434BE">
        <w:rPr>
          <w:rFonts w:ascii="Times New Roman" w:hAnsi="Times New Roman" w:cs="Times New Roman"/>
          <w:color w:val="0E101A"/>
        </w:rPr>
        <w:t xml:space="preserve"> Professor Mian-Yoon Chong</w:t>
      </w:r>
      <w:r>
        <w:rPr>
          <w:rFonts w:ascii="Times New Roman" w:hAnsi="Times New Roman" w:cs="Times New Roman"/>
          <w:color w:val="0E101A"/>
        </w:rPr>
        <w:t xml:space="preserve"> and other Board members for your</w:t>
      </w:r>
      <w:r w:rsidRPr="009434BE">
        <w:rPr>
          <w:rFonts w:ascii="Times New Roman" w:hAnsi="Times New Roman" w:cs="Times New Roman"/>
          <w:color w:val="0E101A"/>
        </w:rPr>
        <w:t xml:space="preserve"> hard work and dedication during the past two years</w:t>
      </w:r>
      <w:r w:rsidRPr="009434BE">
        <w:rPr>
          <w:rStyle w:val="ad"/>
          <w:rFonts w:ascii="Times New Roman" w:hAnsi="Times New Roman" w:cs="Times New Roman"/>
          <w:color w:val="0E101A"/>
        </w:rPr>
        <w:t>. </w:t>
      </w:r>
      <w:r w:rsidRPr="009434BE">
        <w:rPr>
          <w:rFonts w:ascii="Times New Roman" w:hAnsi="Times New Roman" w:cs="Times New Roman"/>
          <w:color w:val="0E101A"/>
        </w:rPr>
        <w:t xml:space="preserve">I would also like to take this opportunity to welcome other new </w:t>
      </w:r>
      <w:r>
        <w:rPr>
          <w:rFonts w:ascii="Times New Roman" w:hAnsi="Times New Roman" w:cs="Times New Roman"/>
          <w:color w:val="0E101A"/>
        </w:rPr>
        <w:t xml:space="preserve">Board </w:t>
      </w:r>
      <w:r w:rsidRPr="009434BE">
        <w:rPr>
          <w:rFonts w:ascii="Times New Roman" w:hAnsi="Times New Roman" w:cs="Times New Roman"/>
          <w:color w:val="0E101A"/>
        </w:rPr>
        <w:t>Members. The PRCP is growing stronger and more influential because of you.</w:t>
      </w:r>
    </w:p>
    <w:p w14:paraId="5134FE2D" w14:textId="77777777" w:rsidR="00442466" w:rsidRPr="009434BE" w:rsidRDefault="00442466" w:rsidP="00442466">
      <w:pPr>
        <w:pStyle w:val="Web"/>
        <w:spacing w:before="0" w:beforeAutospacing="0" w:after="0" w:afterAutospacing="0"/>
        <w:ind w:left="960"/>
        <w:rPr>
          <w:rFonts w:ascii="Times New Roman" w:hAnsi="Times New Roman" w:cs="Times New Roman"/>
          <w:color w:val="0E101A"/>
        </w:rPr>
      </w:pPr>
    </w:p>
    <w:p w14:paraId="7907EAC5" w14:textId="77777777" w:rsidR="00442466" w:rsidRDefault="00442466" w:rsidP="00442466">
      <w:pPr>
        <w:pStyle w:val="Web"/>
        <w:spacing w:before="0" w:beforeAutospacing="0" w:after="0" w:afterAutospacing="0"/>
        <w:rPr>
          <w:rFonts w:ascii="Times New Roman" w:hAnsi="Times New Roman" w:cs="Times New Roman"/>
          <w:color w:val="0E101A"/>
        </w:rPr>
      </w:pPr>
      <w:r w:rsidRPr="009434BE">
        <w:rPr>
          <w:rFonts w:ascii="Times New Roman" w:hAnsi="Times New Roman" w:cs="Times New Roman"/>
          <w:color w:val="0E101A"/>
        </w:rPr>
        <w:t xml:space="preserve">It is my great honor to carrying on with my RPCP responsibility as a Vice President. I have learned so much from this job and from members of RPCP. I look forward to continuing our cooperation, both in research and in academic fields. </w:t>
      </w:r>
    </w:p>
    <w:p w14:paraId="3FC69362" w14:textId="77777777" w:rsidR="00442466" w:rsidRDefault="00442466" w:rsidP="00442466">
      <w:pPr>
        <w:pStyle w:val="Web"/>
        <w:spacing w:before="0" w:beforeAutospacing="0" w:after="0" w:afterAutospacing="0"/>
        <w:ind w:left="960"/>
        <w:rPr>
          <w:rFonts w:ascii="Times New Roman" w:hAnsi="Times New Roman" w:cs="Times New Roman"/>
          <w:color w:val="0E101A"/>
        </w:rPr>
      </w:pPr>
    </w:p>
    <w:p w14:paraId="4010EE58" w14:textId="77777777" w:rsidR="00442466" w:rsidRPr="009434BE" w:rsidRDefault="00442466" w:rsidP="00442466">
      <w:pPr>
        <w:pStyle w:val="Web"/>
        <w:spacing w:before="0" w:beforeAutospacing="0" w:after="0" w:afterAutospacing="0"/>
        <w:rPr>
          <w:rFonts w:ascii="Times New Roman" w:hAnsi="Times New Roman" w:cs="Times New Roman"/>
          <w:color w:val="0E101A"/>
        </w:rPr>
      </w:pPr>
      <w:r w:rsidRPr="009434BE">
        <w:rPr>
          <w:rFonts w:ascii="Times New Roman" w:hAnsi="Times New Roman" w:cs="Times New Roman"/>
          <w:color w:val="0E101A"/>
        </w:rPr>
        <w:t>Time is tough with COVID-19 disrupting our work and life in various ways and magnitude, but never can it destroy our spirit and efficacy as leading psychiatrists in the Pacific Rim. Neither will COVID-19 stop our progress nor academic exchanges. It is our opportunity to shine as we consistently provide psychiatric services to the general public and advise governments on mental health issues. As vaccination moving forward in most countries, it looks like things are heading in exciting new directions. The cloud will be gone and we will soon be able to meet each other in person. </w:t>
      </w:r>
    </w:p>
    <w:p w14:paraId="64947458" w14:textId="77777777" w:rsidR="00442466" w:rsidRPr="009434BE" w:rsidRDefault="00442466" w:rsidP="00442466">
      <w:pPr>
        <w:pStyle w:val="Web"/>
        <w:spacing w:before="0" w:beforeAutospacing="0" w:after="0" w:afterAutospacing="0"/>
        <w:ind w:left="960"/>
        <w:rPr>
          <w:rFonts w:ascii="Times New Roman" w:hAnsi="Times New Roman" w:cs="Times New Roman"/>
          <w:color w:val="0E101A"/>
        </w:rPr>
      </w:pPr>
    </w:p>
    <w:p w14:paraId="2E402DA9" w14:textId="77777777" w:rsidR="00442466" w:rsidRPr="009434BE" w:rsidRDefault="00442466" w:rsidP="00442466">
      <w:pPr>
        <w:pStyle w:val="Web"/>
        <w:spacing w:before="0" w:beforeAutospacing="0" w:after="0" w:afterAutospacing="0"/>
        <w:rPr>
          <w:rFonts w:ascii="Times New Roman" w:hAnsi="Times New Roman" w:cs="Times New Roman"/>
          <w:color w:val="0E101A"/>
        </w:rPr>
      </w:pPr>
      <w:r w:rsidRPr="009434BE">
        <w:rPr>
          <w:rFonts w:ascii="Times New Roman" w:hAnsi="Times New Roman" w:cs="Times New Roman"/>
          <w:color w:val="0E101A"/>
        </w:rPr>
        <w:t>We’ve got this together. Keep safe and keep in touch.</w:t>
      </w:r>
    </w:p>
    <w:p w14:paraId="6F247021" w14:textId="77777777" w:rsidR="00442466" w:rsidRPr="009434BE" w:rsidRDefault="00442466" w:rsidP="00442466">
      <w:pPr>
        <w:pStyle w:val="Web"/>
        <w:spacing w:before="0" w:beforeAutospacing="0" w:after="0" w:afterAutospacing="0"/>
        <w:ind w:left="960"/>
        <w:rPr>
          <w:rFonts w:ascii="Times New Roman" w:hAnsi="Times New Roman" w:cs="Times New Roman"/>
          <w:color w:val="0E101A"/>
        </w:rPr>
      </w:pPr>
    </w:p>
    <w:p w14:paraId="63EE839E" w14:textId="77777777" w:rsidR="00442466" w:rsidRDefault="00442466" w:rsidP="00442466">
      <w:pPr>
        <w:rPr>
          <w:rFonts w:eastAsia="SimSun"/>
          <w:color w:val="0E101A"/>
        </w:rPr>
      </w:pPr>
      <w:r>
        <w:rPr>
          <w:rFonts w:eastAsia="SimSun" w:hint="eastAsia"/>
          <w:color w:val="0E101A"/>
        </w:rPr>
        <w:t>T</w:t>
      </w:r>
      <w:r>
        <w:rPr>
          <w:rFonts w:eastAsia="SimSun"/>
          <w:color w:val="0E101A"/>
        </w:rPr>
        <w:t>ao Li, M.D., Ph.D.</w:t>
      </w:r>
    </w:p>
    <w:p w14:paraId="503C3850" w14:textId="77777777" w:rsidR="00442466" w:rsidRDefault="00442466" w:rsidP="00442466">
      <w:pPr>
        <w:rPr>
          <w:rFonts w:eastAsia="SimSun"/>
          <w:color w:val="0E101A"/>
        </w:rPr>
      </w:pPr>
      <w:r>
        <w:rPr>
          <w:rFonts w:eastAsia="SimSun"/>
          <w:color w:val="0E101A"/>
        </w:rPr>
        <w:t xml:space="preserve">Vice </w:t>
      </w:r>
      <w:r w:rsidRPr="00564CEE">
        <w:rPr>
          <w:rFonts w:eastAsia="SimSun"/>
          <w:color w:val="0E101A"/>
        </w:rPr>
        <w:t>President PRCP</w:t>
      </w:r>
    </w:p>
    <w:p w14:paraId="31492ED4" w14:textId="77777777" w:rsidR="00442466" w:rsidRDefault="00442466" w:rsidP="00442466">
      <w:pPr>
        <w:rPr>
          <w:rFonts w:eastAsia="SimSun"/>
          <w:color w:val="0E101A"/>
        </w:rPr>
      </w:pPr>
      <w:r>
        <w:rPr>
          <w:rFonts w:eastAsia="SimSun" w:hint="eastAsia"/>
          <w:color w:val="0E101A"/>
        </w:rPr>
        <w:t>P</w:t>
      </w:r>
      <w:r>
        <w:rPr>
          <w:rFonts w:eastAsia="SimSun"/>
          <w:color w:val="0E101A"/>
        </w:rPr>
        <w:t>rofessor of Psychiatry</w:t>
      </w:r>
    </w:p>
    <w:p w14:paraId="5F9645B8" w14:textId="77777777" w:rsidR="00442466" w:rsidRDefault="00442466" w:rsidP="00442466">
      <w:pPr>
        <w:rPr>
          <w:rFonts w:eastAsia="SimSun"/>
          <w:color w:val="0E101A"/>
        </w:rPr>
      </w:pPr>
      <w:r>
        <w:rPr>
          <w:rFonts w:eastAsia="SimSun" w:hint="eastAsia"/>
          <w:color w:val="0E101A"/>
        </w:rPr>
        <w:t>P</w:t>
      </w:r>
      <w:r>
        <w:rPr>
          <w:rFonts w:eastAsia="SimSun"/>
          <w:color w:val="0E101A"/>
        </w:rPr>
        <w:t xml:space="preserve">resident, </w:t>
      </w:r>
      <w:r w:rsidRPr="00564CEE">
        <w:rPr>
          <w:rFonts w:eastAsia="SimSun"/>
          <w:color w:val="0E101A"/>
        </w:rPr>
        <w:t xml:space="preserve">Affiliated Mental Health </w:t>
      </w:r>
      <w:proofErr w:type="spellStart"/>
      <w:r w:rsidRPr="00564CEE">
        <w:rPr>
          <w:rFonts w:eastAsia="SimSun"/>
          <w:color w:val="0E101A"/>
        </w:rPr>
        <w:t>Center</w:t>
      </w:r>
      <w:proofErr w:type="spellEnd"/>
      <w:r w:rsidRPr="00564CEE">
        <w:rPr>
          <w:rFonts w:eastAsia="SimSun"/>
          <w:color w:val="0E101A"/>
        </w:rPr>
        <w:t xml:space="preserve"> &amp; Hangzhou Seventh People's Hospital, Zhejiang University School of Medicine, Hangzhou, Zhejiang, </w:t>
      </w:r>
      <w:r>
        <w:rPr>
          <w:rFonts w:eastAsia="SimSun"/>
          <w:color w:val="0E101A"/>
        </w:rPr>
        <w:t xml:space="preserve">P R </w:t>
      </w:r>
      <w:r w:rsidRPr="00564CEE">
        <w:rPr>
          <w:rFonts w:eastAsia="SimSun"/>
          <w:color w:val="0E101A"/>
        </w:rPr>
        <w:t>China</w:t>
      </w:r>
    </w:p>
    <w:p w14:paraId="22FD815B" w14:textId="77777777" w:rsidR="00442466" w:rsidRPr="009434BE" w:rsidRDefault="00442466" w:rsidP="00442466"/>
    <w:p w14:paraId="35FC20DD" w14:textId="2485828C" w:rsidR="00442466" w:rsidRPr="00442466" w:rsidRDefault="00442466" w:rsidP="00F7370D">
      <w:pPr>
        <w:widowControl w:val="0"/>
        <w:autoSpaceDE w:val="0"/>
        <w:autoSpaceDN w:val="0"/>
        <w:adjustRightInd w:val="0"/>
        <w:rPr>
          <w:rFonts w:eastAsia="游ゴシック"/>
          <w:b/>
          <w:color w:val="222222"/>
          <w:lang w:eastAsia="ja-JP"/>
        </w:rPr>
      </w:pPr>
    </w:p>
    <w:p w14:paraId="1827F9D5" w14:textId="136D4301" w:rsidR="00442466" w:rsidRPr="00BC679D" w:rsidRDefault="00442466" w:rsidP="00F7370D">
      <w:pPr>
        <w:widowControl w:val="0"/>
        <w:autoSpaceDE w:val="0"/>
        <w:autoSpaceDN w:val="0"/>
        <w:adjustRightInd w:val="0"/>
        <w:rPr>
          <w:rFonts w:eastAsia="游ゴシック"/>
          <w:b/>
          <w:bCs/>
          <w:color w:val="222222"/>
          <w:lang w:val="en-US" w:eastAsia="ja-JP"/>
        </w:rPr>
      </w:pPr>
      <w:r>
        <w:rPr>
          <w:rFonts w:eastAsia="游ゴシック" w:hint="eastAsia"/>
          <w:b/>
          <w:color w:val="222222"/>
          <w:lang w:val="en-US" w:eastAsia="ja-JP"/>
        </w:rPr>
        <w:t>4-2</w:t>
      </w:r>
      <w:r w:rsidR="00BC679D">
        <w:rPr>
          <w:rFonts w:eastAsia="游ゴシック"/>
          <w:b/>
          <w:color w:val="222222"/>
          <w:lang w:val="en-US" w:eastAsia="ja-JP"/>
        </w:rPr>
        <w:t xml:space="preserve"> -</w:t>
      </w:r>
      <w:r w:rsidR="00BC679D" w:rsidRPr="00BC679D">
        <w:rPr>
          <w:rFonts w:eastAsia="游ゴシック"/>
          <w:b/>
          <w:bCs/>
          <w:color w:val="222222"/>
          <w:lang w:val="en-US" w:eastAsia="ja-JP"/>
        </w:rPr>
        <w:t xml:space="preserve"> </w:t>
      </w:r>
      <w:r w:rsidR="00BC679D" w:rsidRPr="00BC679D">
        <w:rPr>
          <w:b/>
          <w:bCs/>
        </w:rPr>
        <w:t>Edmond H. Pi</w:t>
      </w:r>
    </w:p>
    <w:p w14:paraId="68AE2A1C" w14:textId="77777777" w:rsidR="00BC679D" w:rsidRPr="00BC679D" w:rsidRDefault="00BC679D" w:rsidP="00F7370D">
      <w:pPr>
        <w:widowControl w:val="0"/>
        <w:autoSpaceDE w:val="0"/>
        <w:autoSpaceDN w:val="0"/>
        <w:adjustRightInd w:val="0"/>
        <w:rPr>
          <w:rFonts w:eastAsia="游ゴシック"/>
          <w:b/>
          <w:bCs/>
          <w:color w:val="222222"/>
          <w:lang w:val="en-US" w:eastAsia="ja-JP"/>
        </w:rPr>
      </w:pPr>
    </w:p>
    <w:p w14:paraId="1C6976F6" w14:textId="77777777" w:rsidR="00124E5E" w:rsidRPr="00124E5E" w:rsidRDefault="00124E5E" w:rsidP="00124E5E">
      <w:pPr>
        <w:ind w:right="1080"/>
      </w:pPr>
      <w:r w:rsidRPr="00124E5E">
        <w:t>Warmest greetings from Los Angeles, USA.</w:t>
      </w:r>
    </w:p>
    <w:p w14:paraId="150586E6" w14:textId="77777777" w:rsidR="00124E5E" w:rsidRPr="00124E5E" w:rsidRDefault="00124E5E" w:rsidP="00124E5E">
      <w:pPr>
        <w:ind w:right="1080"/>
        <w:jc w:val="both"/>
      </w:pPr>
    </w:p>
    <w:p w14:paraId="1014DCA1" w14:textId="77777777" w:rsidR="00124E5E" w:rsidRPr="00124E5E" w:rsidRDefault="00124E5E" w:rsidP="00124E5E">
      <w:pPr>
        <w:ind w:right="1080"/>
        <w:jc w:val="both"/>
      </w:pPr>
      <w:r w:rsidRPr="00124E5E">
        <w:t xml:space="preserve">First of all, I would like again to express my most sincere appreciation and gratitude for electing me to serve as a Vice President of the PRCP, indeed this is a great </w:t>
      </w:r>
      <w:proofErr w:type="spellStart"/>
      <w:r w:rsidRPr="00124E5E">
        <w:t>honor</w:t>
      </w:r>
      <w:proofErr w:type="spellEnd"/>
      <w:r w:rsidRPr="00124E5E">
        <w:t xml:space="preserve"> and privilege for me. To look back for more than thirty years since I have first joined the College, I chaired the Scientific Program, served as Treasurer (1991-1997) and a Board member. All these beautiful memories have never faded away, it is still vividly fresh in my mind. It is wonderful to see that many exceptional leaders have carried the torch and made PRCP to grow steadily and shine. Undoubtedly under our President, Professor Chee Ng’s leadership along with the newly elected Officers and Board members, PRCP will continue to advance its mission and goals. I look forward to joining our current leadership group and continuing to further advance the achievements and success of the PRCP. </w:t>
      </w:r>
    </w:p>
    <w:p w14:paraId="0B60D360" w14:textId="77777777" w:rsidR="00124E5E" w:rsidRPr="00124E5E" w:rsidRDefault="00124E5E" w:rsidP="00124E5E">
      <w:pPr>
        <w:ind w:left="1080" w:right="1080"/>
        <w:jc w:val="both"/>
      </w:pPr>
    </w:p>
    <w:p w14:paraId="1C99B6E9" w14:textId="77777777" w:rsidR="00124E5E" w:rsidRPr="00124E5E" w:rsidRDefault="00124E5E" w:rsidP="00124E5E">
      <w:pPr>
        <w:ind w:right="1080"/>
        <w:jc w:val="both"/>
      </w:pPr>
      <w:r w:rsidRPr="00124E5E">
        <w:t xml:space="preserve">Recognizing the current world affairs, including the COVID-19 pandemic, we are living in an uncertain, unpredictable, and unprecedented time. The Pandemic caused by SARS-CoV-2 has disrupted holding medical conferences across the entire world. Despite facing all these obstacles, our Immediate Past President, Professor Mian-Yoon Chong and President-Elect, Professor Yong Chon Park successfully organized the 2021 PRCP Congress in virtual format. Congratulations! Trusting the pandemic too shall pass, we must work together and move forward, set our sights on 2021 and beyond, begin to review and reflect on the relevant issues, especially mental health </w:t>
      </w:r>
      <w:r w:rsidRPr="00124E5E">
        <w:lastRenderedPageBreak/>
        <w:t xml:space="preserve">during the Pandemic, in the Pacific Rim Regions, then overcome the challenges and prepare for the post-COVID-19 era, face whatever the new “normality” would be. </w:t>
      </w:r>
      <w:r w:rsidRPr="00124E5E">
        <w:rPr>
          <w:color w:val="000000"/>
          <w:shd w:val="clear" w:color="auto" w:fill="FFFFFF"/>
        </w:rPr>
        <w:t xml:space="preserve">While embracing globalization and worldwide swiftly shifting of the landscape of health and mental health in the recent years, there is an increased need and great urgency to work together in collaboration between us. The </w:t>
      </w:r>
      <w:r w:rsidRPr="00124E5E">
        <w:t xml:space="preserve">PRCP is an international organization and </w:t>
      </w:r>
      <w:proofErr w:type="spellStart"/>
      <w:r w:rsidRPr="00124E5E">
        <w:t>preeminently</w:t>
      </w:r>
      <w:proofErr w:type="spellEnd"/>
      <w:r w:rsidRPr="00124E5E">
        <w:t xml:space="preserve"> able to provide opportunities for international exchange, especially in the Pacific Rim Regions quite unlike any other professional organization. All these changes and challenges will provide great opportunities for PRCP to advance and grow. Together we, PRCP members, will be able to continue our established tract records in making significant contributions to advocate for our profession, improve treatment for people who need psychiatric care, exchange educational information to develop the future work forces, and promote research. </w:t>
      </w:r>
    </w:p>
    <w:p w14:paraId="500AC27D" w14:textId="77777777" w:rsidR="00124E5E" w:rsidRPr="00124E5E" w:rsidRDefault="00124E5E" w:rsidP="00124E5E">
      <w:pPr>
        <w:ind w:left="1080" w:right="1080"/>
        <w:jc w:val="both"/>
      </w:pPr>
    </w:p>
    <w:p w14:paraId="53AD8142" w14:textId="77777777" w:rsidR="00FA604A" w:rsidRDefault="00124E5E" w:rsidP="00124E5E">
      <w:pPr>
        <w:ind w:right="1080"/>
        <w:jc w:val="both"/>
      </w:pPr>
      <w:r w:rsidRPr="00124E5E">
        <w:t xml:space="preserve">Lastly, we can proudly say that many PRCP members have consistently and continuously been very active in assuming the leadership role on the international scene in psychiatry. The exciting news to share is that our Past President, Professor Helen </w:t>
      </w:r>
      <w:proofErr w:type="spellStart"/>
      <w:r w:rsidRPr="00124E5E">
        <w:t>Herrman</w:t>
      </w:r>
      <w:proofErr w:type="spellEnd"/>
      <w:r w:rsidRPr="00124E5E">
        <w:t xml:space="preserve"> (Australia) now serve as the Immediate Past President of the World Psychiatric Association (WPA). our President-Elect, Professor Yong Chon Park is the Representative for Zone 17 (Eastern Asia) and a WPA Board member. In addition, I am deeply humbled and privileged to be elected as the Secretary for Scientific Meetings of the WPA.</w:t>
      </w:r>
    </w:p>
    <w:p w14:paraId="5F9D56F2" w14:textId="77777777" w:rsidR="00FA604A" w:rsidRDefault="00FA604A" w:rsidP="00124E5E">
      <w:pPr>
        <w:ind w:right="1080"/>
        <w:jc w:val="both"/>
      </w:pPr>
    </w:p>
    <w:p w14:paraId="633EC170" w14:textId="4244AC93" w:rsidR="00124E5E" w:rsidRPr="00124E5E" w:rsidRDefault="00124E5E" w:rsidP="00124E5E">
      <w:pPr>
        <w:ind w:right="1080"/>
        <w:jc w:val="both"/>
      </w:pPr>
      <w:r w:rsidRPr="00124E5E">
        <w:t>Please stay safe and well during this uncertain and unpredictable time, hope to see you all again in the near future.  Wishing you all the best.</w:t>
      </w:r>
    </w:p>
    <w:p w14:paraId="006AF2A1" w14:textId="21EACC6D" w:rsidR="00124E5E" w:rsidRPr="00124E5E" w:rsidRDefault="00124E5E" w:rsidP="00124E5E">
      <w:pPr>
        <w:ind w:left="1080" w:right="1080"/>
        <w:jc w:val="both"/>
      </w:pPr>
    </w:p>
    <w:p w14:paraId="47B14572" w14:textId="76C1EF34" w:rsidR="00124E5E" w:rsidRPr="00124E5E" w:rsidRDefault="00124E5E" w:rsidP="00124E5E">
      <w:pPr>
        <w:ind w:right="1080"/>
        <w:jc w:val="both"/>
      </w:pPr>
      <w:r w:rsidRPr="00124E5E">
        <w:t xml:space="preserve">Edmond H. Pi, M.D., Vice President     </w:t>
      </w:r>
    </w:p>
    <w:p w14:paraId="2995E54D" w14:textId="7E8428C6" w:rsidR="00F7370D" w:rsidRPr="00124E5E" w:rsidRDefault="00F7370D" w:rsidP="00F7370D">
      <w:pPr>
        <w:widowControl w:val="0"/>
        <w:autoSpaceDE w:val="0"/>
        <w:autoSpaceDN w:val="0"/>
        <w:adjustRightInd w:val="0"/>
        <w:rPr>
          <w:rFonts w:eastAsia="游ゴシック"/>
          <w:b/>
          <w:color w:val="222222"/>
          <w:lang w:val="en-US" w:eastAsia="ja-JP"/>
        </w:rPr>
      </w:pPr>
    </w:p>
    <w:p w14:paraId="2F1D2705" w14:textId="77777777" w:rsidR="00EF2560" w:rsidRPr="00F7370D" w:rsidRDefault="00EF2560" w:rsidP="00F7370D">
      <w:pPr>
        <w:widowControl w:val="0"/>
        <w:autoSpaceDE w:val="0"/>
        <w:autoSpaceDN w:val="0"/>
        <w:adjustRightInd w:val="0"/>
        <w:rPr>
          <w:rFonts w:eastAsia="游ゴシック"/>
          <w:b/>
          <w:color w:val="222222"/>
          <w:lang w:val="en-US" w:eastAsia="ja-JP"/>
        </w:rPr>
      </w:pPr>
    </w:p>
    <w:p w14:paraId="6CE86E1C" w14:textId="16D0772F" w:rsidR="00F7370D" w:rsidRDefault="00F7370D" w:rsidP="00F7370D">
      <w:pPr>
        <w:widowControl w:val="0"/>
        <w:autoSpaceDE w:val="0"/>
        <w:autoSpaceDN w:val="0"/>
        <w:adjustRightInd w:val="0"/>
        <w:rPr>
          <w:rFonts w:eastAsia="游ゴシック"/>
          <w:b/>
          <w:lang w:val="en-US" w:eastAsia="ja-JP"/>
        </w:rPr>
      </w:pPr>
      <w:r w:rsidRPr="00F7370D">
        <w:rPr>
          <w:rFonts w:eastAsia="游ゴシック"/>
          <w:b/>
          <w:color w:val="222222"/>
          <w:lang w:val="en-US" w:eastAsia="ja-JP"/>
        </w:rPr>
        <w:t xml:space="preserve">5. </w:t>
      </w:r>
      <w:r w:rsidRPr="00EF2560">
        <w:rPr>
          <w:rFonts w:eastAsia="游ゴシック"/>
          <w:b/>
          <w:lang w:val="en-US" w:eastAsia="ja-JP"/>
        </w:rPr>
        <w:t>Treasurer’s report- Philip Morris</w:t>
      </w:r>
    </w:p>
    <w:p w14:paraId="5678F787" w14:textId="77777777" w:rsidR="00EF2560" w:rsidRPr="00EF2560" w:rsidRDefault="00EF2560" w:rsidP="00F7370D">
      <w:pPr>
        <w:widowControl w:val="0"/>
        <w:autoSpaceDE w:val="0"/>
        <w:autoSpaceDN w:val="0"/>
        <w:adjustRightInd w:val="0"/>
        <w:rPr>
          <w:rFonts w:eastAsiaTheme="minorEastAsia"/>
          <w:b/>
          <w:lang w:val="en-US" w:eastAsia="ja-JP"/>
        </w:rPr>
      </w:pPr>
    </w:p>
    <w:p w14:paraId="4B938253" w14:textId="77777777" w:rsidR="00C451AE" w:rsidRPr="00C451AE" w:rsidRDefault="00C451AE" w:rsidP="00C451AE">
      <w:pPr>
        <w:rPr>
          <w:rFonts w:ascii="ＭＳ Ｐゴシック" w:eastAsia="ＭＳ Ｐゴシック" w:hAnsi="ＭＳ Ｐゴシック" w:cs="ＭＳ Ｐゴシック"/>
          <w:lang w:val="en-US" w:eastAsia="ja-JP"/>
        </w:rPr>
      </w:pPr>
      <w:r w:rsidRPr="00C451AE">
        <w:rPr>
          <w:rFonts w:ascii="alb" w:eastAsia="ＭＳ Ｐゴシック" w:hAnsi="alb" w:cs="ＭＳ Ｐゴシック"/>
          <w:color w:val="000000"/>
          <w:lang w:val="en-US" w:eastAsia="ja-JP"/>
        </w:rPr>
        <w:t>Dear PRCP Colleagues, I hope you enjoy our informative PRCP August 2021 Newsletter.  This newsletter carries reports from the PRCP President, Secretary-General, Vice-President, Treasurer, the Asia-Pacific Psychiatry Journal, and messages from PRCP Board Directors.  </w:t>
      </w:r>
    </w:p>
    <w:p w14:paraId="74FB7F1E" w14:textId="77777777" w:rsidR="00C451AE" w:rsidRPr="00C451AE" w:rsidRDefault="00C451AE" w:rsidP="00C451AE">
      <w:pPr>
        <w:rPr>
          <w:rFonts w:ascii="ＭＳ Ｐゴシック" w:eastAsia="ＭＳ Ｐゴシック" w:hAnsi="ＭＳ Ｐゴシック" w:cs="ＭＳ Ｐゴシック"/>
          <w:lang w:val="en-US" w:eastAsia="ja-JP"/>
        </w:rPr>
      </w:pPr>
    </w:p>
    <w:p w14:paraId="6F48A159" w14:textId="77777777" w:rsidR="00C451AE" w:rsidRPr="00C451AE" w:rsidRDefault="00C451AE" w:rsidP="00C451AE">
      <w:pPr>
        <w:rPr>
          <w:rFonts w:ascii="ＭＳ Ｐゴシック" w:eastAsia="ＭＳ Ｐゴシック" w:hAnsi="ＭＳ Ｐゴシック" w:cs="ＭＳ Ｐゴシック"/>
          <w:lang w:val="en-US" w:eastAsia="ja-JP"/>
        </w:rPr>
      </w:pPr>
      <w:r w:rsidRPr="00C451AE">
        <w:rPr>
          <w:rFonts w:ascii="alb" w:eastAsia="ＭＳ Ｐゴシック" w:hAnsi="alb" w:cs="ＭＳ Ｐゴシック"/>
          <w:color w:val="000000"/>
          <w:lang w:val="en-US" w:eastAsia="ja-JP"/>
        </w:rPr>
        <w:t>The PRCP is a growing organization with new members joining this year.  We are grateful for the continuing support of current members and look forward to the contributions of new members.  </w:t>
      </w:r>
    </w:p>
    <w:p w14:paraId="5062D27C" w14:textId="77777777" w:rsidR="00C451AE" w:rsidRPr="00C451AE" w:rsidRDefault="00C451AE" w:rsidP="00C451AE">
      <w:pPr>
        <w:rPr>
          <w:rFonts w:ascii="ＭＳ Ｐゴシック" w:eastAsia="ＭＳ Ｐゴシック" w:hAnsi="ＭＳ Ｐゴシック" w:cs="ＭＳ Ｐゴシック"/>
          <w:lang w:val="en-US" w:eastAsia="ja-JP"/>
        </w:rPr>
      </w:pPr>
    </w:p>
    <w:p w14:paraId="7A31C253" w14:textId="77777777" w:rsidR="00C451AE" w:rsidRPr="00C451AE" w:rsidRDefault="00C451AE" w:rsidP="00C451AE">
      <w:pPr>
        <w:rPr>
          <w:rFonts w:ascii="ＭＳ Ｐゴシック" w:eastAsia="ＭＳ Ｐゴシック" w:hAnsi="ＭＳ Ｐゴシック" w:cs="ＭＳ Ｐゴシック"/>
          <w:lang w:val="en-US" w:eastAsia="ja-JP"/>
        </w:rPr>
      </w:pPr>
      <w:r w:rsidRPr="00C451AE">
        <w:rPr>
          <w:rFonts w:ascii="alb" w:eastAsia="ＭＳ Ｐゴシック" w:hAnsi="alb" w:cs="ＭＳ Ｐゴシック"/>
          <w:color w:val="000000"/>
          <w:lang w:val="en-US" w:eastAsia="ja-JP"/>
        </w:rPr>
        <w:t xml:space="preserve">The Seoul Congress was a great success.  The magnitude of this achievement is a tribute to the sterling work and innovation of the Organizing Committee who had to deal with the challenges of running a Congress in the midst of the Covid-19 pandemic.  The hybrid nature of the meeting with local delegates participating face-to-face and overseas delegates participating via teleconferencing and video worked very well and meant members of our </w:t>
      </w:r>
      <w:proofErr w:type="gramStart"/>
      <w:r w:rsidRPr="00C451AE">
        <w:rPr>
          <w:rFonts w:ascii="alb" w:eastAsia="ＭＳ Ｐゴシック" w:hAnsi="alb" w:cs="ＭＳ Ｐゴシック"/>
          <w:color w:val="000000"/>
          <w:lang w:val="en-US" w:eastAsia="ja-JP"/>
        </w:rPr>
        <w:t>College</w:t>
      </w:r>
      <w:proofErr w:type="gramEnd"/>
      <w:r w:rsidRPr="00C451AE">
        <w:rPr>
          <w:rFonts w:ascii="alb" w:eastAsia="ＭＳ Ｐゴシック" w:hAnsi="alb" w:cs="ＭＳ Ｐゴシック"/>
          <w:color w:val="000000"/>
          <w:lang w:val="en-US" w:eastAsia="ja-JP"/>
        </w:rPr>
        <w:t xml:space="preserve"> were able to feel connected to each other and unified in the task or improving the training and practice of psychiatry in our region in order to better the mental health of our respective peoples.  </w:t>
      </w:r>
    </w:p>
    <w:p w14:paraId="61F8DDD7" w14:textId="77777777" w:rsidR="00C451AE" w:rsidRPr="00C451AE" w:rsidRDefault="00C451AE" w:rsidP="00C451AE">
      <w:pPr>
        <w:rPr>
          <w:rFonts w:ascii="ＭＳ Ｐゴシック" w:eastAsia="ＭＳ Ｐゴシック" w:hAnsi="ＭＳ Ｐゴシック" w:cs="ＭＳ Ｐゴシック"/>
          <w:lang w:val="en-US" w:eastAsia="ja-JP"/>
        </w:rPr>
      </w:pPr>
    </w:p>
    <w:p w14:paraId="23636C54" w14:textId="77777777" w:rsidR="00C451AE" w:rsidRPr="00C451AE" w:rsidRDefault="00C451AE" w:rsidP="00C451AE">
      <w:pPr>
        <w:rPr>
          <w:rFonts w:ascii="ＭＳ Ｐゴシック" w:eastAsia="ＭＳ Ｐゴシック" w:hAnsi="ＭＳ Ｐゴシック" w:cs="ＭＳ Ｐゴシック"/>
          <w:lang w:val="en-US" w:eastAsia="ja-JP"/>
        </w:rPr>
      </w:pPr>
      <w:r w:rsidRPr="00C451AE">
        <w:rPr>
          <w:rFonts w:ascii="alb" w:eastAsia="ＭＳ Ｐゴシック" w:hAnsi="alb" w:cs="ＭＳ Ｐゴシック"/>
          <w:color w:val="000000"/>
          <w:lang w:val="en-US" w:eastAsia="ja-JP"/>
        </w:rPr>
        <w:t>The Asia-Pacific Psychiatry Journal goes from strength to strength and is publishing articles from authors and research teams across the Pacific Rim.  It is truly becoming the ‘Voice of Academic Psychiatry’ for our region.</w:t>
      </w:r>
    </w:p>
    <w:p w14:paraId="383FA995" w14:textId="77777777" w:rsidR="00C451AE" w:rsidRPr="00C451AE" w:rsidRDefault="00C451AE" w:rsidP="00C451AE">
      <w:pPr>
        <w:rPr>
          <w:rFonts w:ascii="ＭＳ Ｐゴシック" w:eastAsia="ＭＳ Ｐゴシック" w:hAnsi="ＭＳ Ｐゴシック" w:cs="ＭＳ Ｐゴシック"/>
          <w:lang w:val="en-US" w:eastAsia="ja-JP"/>
        </w:rPr>
      </w:pPr>
    </w:p>
    <w:p w14:paraId="7D599583" w14:textId="77777777" w:rsidR="00C451AE" w:rsidRPr="00C451AE" w:rsidRDefault="00C451AE" w:rsidP="00C451AE">
      <w:pPr>
        <w:rPr>
          <w:rFonts w:ascii="ＭＳ Ｐゴシック" w:eastAsia="ＭＳ Ｐゴシック" w:hAnsi="ＭＳ Ｐゴシック" w:cs="ＭＳ Ｐゴシック"/>
          <w:lang w:val="en-US" w:eastAsia="ja-JP"/>
        </w:rPr>
      </w:pPr>
      <w:r w:rsidRPr="00C451AE">
        <w:rPr>
          <w:rFonts w:ascii="alb" w:eastAsia="ＭＳ Ｐゴシック" w:hAnsi="alb" w:cs="ＭＳ Ｐゴシック"/>
          <w:color w:val="000000"/>
          <w:lang w:val="en-US" w:eastAsia="ja-JP"/>
        </w:rPr>
        <w:t>The Executive Committee of the PRCP met in late July via Zoom.  Decisions made at this meeting will be announced soon via the next newsletter and on the PRCP website.  One important announcement will be the date and site and venue of the next PRCP Congress.  Hopefully it will be possible for this Congress to be held in the traditional way with us all meeting together face-to-face.  </w:t>
      </w:r>
    </w:p>
    <w:p w14:paraId="70C9C15E" w14:textId="77777777" w:rsidR="00C451AE" w:rsidRPr="00C451AE" w:rsidRDefault="00C451AE" w:rsidP="00C451AE">
      <w:pPr>
        <w:rPr>
          <w:rFonts w:ascii="ＭＳ Ｐゴシック" w:eastAsia="ＭＳ Ｐゴシック" w:hAnsi="ＭＳ Ｐゴシック" w:cs="ＭＳ Ｐゴシック"/>
          <w:lang w:val="en-US" w:eastAsia="ja-JP"/>
        </w:rPr>
      </w:pPr>
    </w:p>
    <w:p w14:paraId="070C19E1" w14:textId="77777777" w:rsidR="00C451AE" w:rsidRPr="00C451AE" w:rsidRDefault="00C451AE" w:rsidP="00C451AE">
      <w:pPr>
        <w:rPr>
          <w:rFonts w:ascii="ＭＳ Ｐゴシック" w:eastAsia="ＭＳ Ｐゴシック" w:hAnsi="ＭＳ Ｐゴシック" w:cs="ＭＳ Ｐゴシック"/>
          <w:lang w:val="en-US" w:eastAsia="ja-JP"/>
        </w:rPr>
      </w:pPr>
      <w:r w:rsidRPr="00C451AE">
        <w:rPr>
          <w:rFonts w:ascii="alb" w:eastAsia="ＭＳ Ｐゴシック" w:hAnsi="alb" w:cs="ＭＳ Ｐゴシック"/>
          <w:color w:val="000000"/>
          <w:lang w:val="en-US" w:eastAsia="ja-JP"/>
        </w:rPr>
        <w:t>This newsletter is the informal way members of the PRCP can communicate with each other.  In order to make this method of personal connection with colleagues more effective please send short reports or articles on items of interest and photos of yourself and colleagues for publication in the newsletter.</w:t>
      </w:r>
    </w:p>
    <w:p w14:paraId="76498169" w14:textId="77777777" w:rsidR="00C451AE" w:rsidRPr="00C451AE" w:rsidRDefault="00C451AE" w:rsidP="00C451AE">
      <w:pPr>
        <w:rPr>
          <w:rFonts w:ascii="ＭＳ Ｐゴシック" w:eastAsia="ＭＳ Ｐゴシック" w:hAnsi="ＭＳ Ｐゴシック" w:cs="ＭＳ Ｐゴシック"/>
          <w:lang w:val="en-US" w:eastAsia="ja-JP"/>
        </w:rPr>
      </w:pPr>
    </w:p>
    <w:p w14:paraId="7CF68D94" w14:textId="77777777" w:rsidR="00C451AE" w:rsidRPr="00C451AE" w:rsidRDefault="00C451AE" w:rsidP="00C451AE">
      <w:pPr>
        <w:rPr>
          <w:rFonts w:ascii="ＭＳ Ｐゴシック" w:eastAsia="ＭＳ Ｐゴシック" w:hAnsi="ＭＳ Ｐゴシック" w:cs="ＭＳ Ｐゴシック"/>
          <w:lang w:val="en-US" w:eastAsia="ja-JP"/>
        </w:rPr>
      </w:pPr>
      <w:r w:rsidRPr="00C451AE">
        <w:rPr>
          <w:rFonts w:ascii="alb" w:eastAsia="ＭＳ Ｐゴシック" w:hAnsi="alb" w:cs="ＭＳ Ｐゴシック"/>
          <w:color w:val="000000"/>
          <w:lang w:val="en-US" w:eastAsia="ja-JP"/>
        </w:rPr>
        <w:t>I look forward to your contributions.</w:t>
      </w:r>
    </w:p>
    <w:p w14:paraId="19A27176" w14:textId="77777777" w:rsidR="00C451AE" w:rsidRPr="00C451AE" w:rsidRDefault="00C451AE" w:rsidP="00C451AE">
      <w:pPr>
        <w:rPr>
          <w:rFonts w:ascii="ＭＳ Ｐゴシック" w:eastAsia="ＭＳ Ｐゴシック" w:hAnsi="ＭＳ Ｐゴシック" w:cs="ＭＳ Ｐゴシック"/>
          <w:lang w:val="en-US" w:eastAsia="ja-JP"/>
        </w:rPr>
      </w:pPr>
    </w:p>
    <w:p w14:paraId="07E777BD" w14:textId="77777777" w:rsidR="00C451AE" w:rsidRPr="00C451AE" w:rsidRDefault="00C451AE" w:rsidP="00C451AE">
      <w:pPr>
        <w:rPr>
          <w:rFonts w:ascii="ＭＳ Ｐゴシック" w:eastAsia="ＭＳ Ｐゴシック" w:hAnsi="ＭＳ Ｐゴシック" w:cs="ＭＳ Ｐゴシック"/>
          <w:lang w:val="en-US" w:eastAsia="ja-JP"/>
        </w:rPr>
      </w:pPr>
      <w:r w:rsidRPr="00C451AE">
        <w:rPr>
          <w:rFonts w:ascii="alb" w:eastAsia="ＭＳ Ｐゴシック" w:hAnsi="alb" w:cs="ＭＳ Ｐゴシック"/>
          <w:color w:val="000000"/>
          <w:lang w:val="en-US" w:eastAsia="ja-JP"/>
        </w:rPr>
        <w:t>Yours sincerely,</w:t>
      </w:r>
    </w:p>
    <w:p w14:paraId="55E94628" w14:textId="77777777" w:rsidR="00C451AE" w:rsidRPr="00C451AE" w:rsidRDefault="00C451AE" w:rsidP="00C451AE">
      <w:pPr>
        <w:rPr>
          <w:rFonts w:ascii="ＭＳ Ｐゴシック" w:eastAsia="ＭＳ Ｐゴシック" w:hAnsi="ＭＳ Ｐゴシック" w:cs="ＭＳ Ｐゴシック"/>
          <w:lang w:val="en-US" w:eastAsia="ja-JP"/>
        </w:rPr>
      </w:pPr>
    </w:p>
    <w:p w14:paraId="713544B8" w14:textId="77777777" w:rsidR="00C451AE" w:rsidRPr="00C451AE" w:rsidRDefault="00C451AE" w:rsidP="00C451AE">
      <w:pPr>
        <w:rPr>
          <w:rFonts w:ascii="ＭＳ Ｐゴシック" w:eastAsia="ＭＳ Ｐゴシック" w:hAnsi="ＭＳ Ｐゴシック" w:cs="ＭＳ Ｐゴシック"/>
          <w:lang w:val="en-US" w:eastAsia="ja-JP"/>
        </w:rPr>
      </w:pPr>
      <w:r w:rsidRPr="00C451AE">
        <w:rPr>
          <w:rFonts w:ascii="alb" w:eastAsia="ＭＳ Ｐゴシック" w:hAnsi="alb" w:cs="ＭＳ Ｐゴシック"/>
          <w:color w:val="000000"/>
          <w:lang w:val="en-US" w:eastAsia="ja-JP"/>
        </w:rPr>
        <w:t>Prof Philip Morris AM</w:t>
      </w:r>
    </w:p>
    <w:p w14:paraId="239A3F08" w14:textId="77777777" w:rsidR="00C451AE" w:rsidRPr="00C451AE" w:rsidRDefault="00C451AE" w:rsidP="00C451AE">
      <w:pPr>
        <w:rPr>
          <w:rFonts w:ascii="ＭＳ Ｐゴシック" w:eastAsia="ＭＳ Ｐゴシック" w:hAnsi="ＭＳ Ｐゴシック" w:cs="ＭＳ Ｐゴシック"/>
          <w:lang w:val="en-US" w:eastAsia="ja-JP"/>
        </w:rPr>
      </w:pPr>
      <w:r w:rsidRPr="00C451AE">
        <w:rPr>
          <w:rFonts w:ascii="alb" w:eastAsia="ＭＳ Ｐゴシック" w:hAnsi="alb" w:cs="ＭＳ Ｐゴシック"/>
          <w:color w:val="000000"/>
          <w:lang w:val="en-US" w:eastAsia="ja-JP"/>
        </w:rPr>
        <w:t>Newsletter Editor</w:t>
      </w:r>
    </w:p>
    <w:p w14:paraId="3E45F1D2" w14:textId="77777777" w:rsidR="00EF2560" w:rsidRDefault="00EF2560" w:rsidP="00EF2560"/>
    <w:p w14:paraId="1C5AD9E3" w14:textId="77777777" w:rsidR="00EF2560" w:rsidRDefault="00EF2560" w:rsidP="00EF2560"/>
    <w:p w14:paraId="7855090B" w14:textId="5433DA88" w:rsidR="009C7764" w:rsidRPr="009C7764" w:rsidRDefault="009C7764" w:rsidP="009C7764">
      <w:pPr>
        <w:widowControl w:val="0"/>
        <w:autoSpaceDE w:val="0"/>
        <w:autoSpaceDN w:val="0"/>
        <w:adjustRightInd w:val="0"/>
        <w:rPr>
          <w:rFonts w:eastAsia="Cambria"/>
          <w:b/>
          <w:color w:val="FF0000"/>
          <w:lang w:val="en-US" w:eastAsia="en-US"/>
        </w:rPr>
      </w:pPr>
      <w:r w:rsidRPr="00F7370D">
        <w:rPr>
          <w:rFonts w:eastAsia="Cambria"/>
          <w:b/>
          <w:lang w:val="en-US" w:eastAsia="en-US"/>
        </w:rPr>
        <w:t xml:space="preserve">6. </w:t>
      </w:r>
      <w:r w:rsidRPr="000836C9">
        <w:rPr>
          <w:rFonts w:eastAsia="Cambria"/>
          <w:b/>
          <w:lang w:val="en-US" w:eastAsia="en-US"/>
        </w:rPr>
        <w:t>Secretary General’s report - Tsuyoshi Akiyama</w:t>
      </w:r>
    </w:p>
    <w:p w14:paraId="64538452" w14:textId="730833B9" w:rsidR="009C7764" w:rsidRPr="000836C9" w:rsidRDefault="009C7764" w:rsidP="000836C9">
      <w:pPr>
        <w:widowControl w:val="0"/>
        <w:autoSpaceDE w:val="0"/>
        <w:autoSpaceDN w:val="0"/>
        <w:adjustRightInd w:val="0"/>
        <w:rPr>
          <w:rFonts w:eastAsia="Cambria"/>
          <w:b/>
          <w:lang w:val="en-US" w:eastAsia="en-US"/>
        </w:rPr>
      </w:pPr>
    </w:p>
    <w:p w14:paraId="72429A6A" w14:textId="321D700F" w:rsidR="00C451AE" w:rsidRDefault="00C451AE" w:rsidP="00C451AE">
      <w:r>
        <w:t>Si</w:t>
      </w:r>
      <w:r>
        <w:rPr>
          <w:rFonts w:hint="eastAsia"/>
        </w:rPr>
        <w:t xml:space="preserve">nce the last newsletter, the most significant event for the PRCP was, of course, the congress in Seoul.  At the time of the congress the secretariat managed the board meeting and the general assembly.  At the board meeting following issues were discussed. </w:t>
      </w:r>
    </w:p>
    <w:p w14:paraId="2E60C9BD" w14:textId="77777777" w:rsidR="00FA604A" w:rsidRDefault="00FA604A" w:rsidP="00C451AE">
      <w:pPr>
        <w:rPr>
          <w:lang w:val="en-US" w:eastAsia="ja-JP"/>
        </w:rPr>
      </w:pPr>
    </w:p>
    <w:p w14:paraId="002ACF2B" w14:textId="77777777" w:rsidR="00C451AE" w:rsidRDefault="00C451AE" w:rsidP="00C451AE">
      <w:r>
        <w:rPr>
          <w:rFonts w:hint="eastAsia"/>
        </w:rPr>
        <w:t>Report of the 19th PRCP Congress</w:t>
      </w:r>
    </w:p>
    <w:p w14:paraId="055A6570" w14:textId="77777777" w:rsidR="00C451AE" w:rsidRDefault="00C451AE" w:rsidP="00C451AE">
      <w:r>
        <w:rPr>
          <w:rFonts w:hint="eastAsia"/>
        </w:rPr>
        <w:t>President's report</w:t>
      </w:r>
    </w:p>
    <w:p w14:paraId="77F231BB" w14:textId="77777777" w:rsidR="00C451AE" w:rsidRDefault="00C451AE" w:rsidP="00C451AE">
      <w:r>
        <w:rPr>
          <w:rFonts w:hint="eastAsia"/>
        </w:rPr>
        <w:t>Membership updates</w:t>
      </w:r>
    </w:p>
    <w:p w14:paraId="216ADC6A" w14:textId="77777777" w:rsidR="00C451AE" w:rsidRDefault="00C451AE" w:rsidP="00C451AE">
      <w:r>
        <w:rPr>
          <w:rFonts w:hint="eastAsia"/>
        </w:rPr>
        <w:t>Financial Report</w:t>
      </w:r>
    </w:p>
    <w:p w14:paraId="1B969D69" w14:textId="77777777" w:rsidR="00C451AE" w:rsidRDefault="00C451AE" w:rsidP="00C451AE">
      <w:r>
        <w:rPr>
          <w:rFonts w:hint="eastAsia"/>
        </w:rPr>
        <w:t>Withdrawal of Board Members</w:t>
      </w:r>
    </w:p>
    <w:p w14:paraId="7C2182E2" w14:textId="77777777" w:rsidR="00C451AE" w:rsidRDefault="00C451AE" w:rsidP="00C451AE">
      <w:r>
        <w:rPr>
          <w:rFonts w:hint="eastAsia"/>
        </w:rPr>
        <w:t>Slate of New Board Members</w:t>
      </w:r>
      <w:r>
        <w:rPr>
          <w:rFonts w:hint="eastAsia"/>
        </w:rPr>
        <w:tab/>
      </w:r>
    </w:p>
    <w:p w14:paraId="2CA70BB8" w14:textId="77777777" w:rsidR="00C451AE" w:rsidRDefault="00C451AE" w:rsidP="00C451AE">
      <w:r>
        <w:rPr>
          <w:rFonts w:hint="eastAsia"/>
        </w:rPr>
        <w:t>Slate of Officers</w:t>
      </w:r>
    </w:p>
    <w:p w14:paraId="1F794FD0" w14:textId="77777777" w:rsidR="00C451AE" w:rsidRDefault="00C451AE" w:rsidP="00C451AE">
      <w:r>
        <w:rPr>
          <w:rFonts w:hint="eastAsia"/>
        </w:rPr>
        <w:t>20th &amp; 21st PRCP Congress</w:t>
      </w:r>
    </w:p>
    <w:p w14:paraId="0BF79A5C" w14:textId="77777777" w:rsidR="00C451AE" w:rsidRDefault="00C451AE" w:rsidP="00C451AE">
      <w:r>
        <w:rPr>
          <w:rFonts w:hint="eastAsia"/>
        </w:rPr>
        <w:t>New President Report</w:t>
      </w:r>
    </w:p>
    <w:p w14:paraId="34E96CF3" w14:textId="77777777" w:rsidR="00C451AE" w:rsidRDefault="00C451AE" w:rsidP="00C451AE"/>
    <w:p w14:paraId="7A058296" w14:textId="77777777" w:rsidR="00C451AE" w:rsidRDefault="00C451AE" w:rsidP="00C451AE">
      <w:r>
        <w:rPr>
          <w:rFonts w:hint="eastAsia"/>
        </w:rPr>
        <w:t>After the board meeting and the general assembly, the new leadership of the PRCP was decided as follows;</w:t>
      </w:r>
    </w:p>
    <w:p w14:paraId="406FAC4E" w14:textId="77777777" w:rsidR="00C451AE" w:rsidRDefault="00C451AE" w:rsidP="00C451AE"/>
    <w:p w14:paraId="1731F0E6" w14:textId="77777777" w:rsidR="00C451AE" w:rsidRPr="00FA604A" w:rsidRDefault="00C451AE" w:rsidP="00C451AE">
      <w:pPr>
        <w:rPr>
          <w:b/>
          <w:bCs/>
          <w:u w:val="single"/>
        </w:rPr>
      </w:pPr>
      <w:r w:rsidRPr="00FA604A">
        <w:rPr>
          <w:rFonts w:hint="eastAsia"/>
          <w:b/>
          <w:bCs/>
          <w:u w:val="single"/>
        </w:rPr>
        <w:t>Board member</w:t>
      </w:r>
    </w:p>
    <w:p w14:paraId="71F362BF" w14:textId="77777777" w:rsidR="00C451AE" w:rsidRDefault="00C451AE" w:rsidP="00C451AE">
      <w:r>
        <w:rPr>
          <w:rFonts w:hint="eastAsia"/>
        </w:rPr>
        <w:t xml:space="preserve">Continuing members </w:t>
      </w:r>
    </w:p>
    <w:p w14:paraId="21202642" w14:textId="77777777" w:rsidR="00C451AE" w:rsidRDefault="00C451AE" w:rsidP="00C451AE">
      <w:r>
        <w:rPr>
          <w:rFonts w:hint="eastAsia"/>
        </w:rPr>
        <w:t xml:space="preserve">Dr. </w:t>
      </w:r>
      <w:proofErr w:type="spellStart"/>
      <w:r>
        <w:rPr>
          <w:rFonts w:hint="eastAsia"/>
        </w:rPr>
        <w:t>Itsuo</w:t>
      </w:r>
      <w:proofErr w:type="spellEnd"/>
      <w:r>
        <w:rPr>
          <w:rFonts w:hint="eastAsia"/>
        </w:rPr>
        <w:t xml:space="preserve"> </w:t>
      </w:r>
      <w:proofErr w:type="spellStart"/>
      <w:r>
        <w:rPr>
          <w:rFonts w:hint="eastAsia"/>
        </w:rPr>
        <w:t>Asai</w:t>
      </w:r>
      <w:proofErr w:type="spellEnd"/>
      <w:r>
        <w:rPr>
          <w:rFonts w:hint="eastAsia"/>
        </w:rPr>
        <w:t xml:space="preserve">, Dr. Susanna Every-Palmer, Prof Susan </w:t>
      </w:r>
      <w:proofErr w:type="spellStart"/>
      <w:r>
        <w:rPr>
          <w:rFonts w:hint="eastAsia"/>
        </w:rPr>
        <w:t>Shur</w:t>
      </w:r>
      <w:proofErr w:type="spellEnd"/>
      <w:r>
        <w:rPr>
          <w:rFonts w:hint="eastAsia"/>
        </w:rPr>
        <w:t xml:space="preserve">-Fen </w:t>
      </w:r>
      <w:proofErr w:type="spellStart"/>
      <w:r>
        <w:rPr>
          <w:rFonts w:hint="eastAsia"/>
        </w:rPr>
        <w:t>Gau</w:t>
      </w:r>
      <w:proofErr w:type="spellEnd"/>
      <w:r>
        <w:rPr>
          <w:rFonts w:hint="eastAsia"/>
        </w:rPr>
        <w:t xml:space="preserve">, Prof Helen </w:t>
      </w:r>
      <w:proofErr w:type="spellStart"/>
      <w:r>
        <w:rPr>
          <w:rFonts w:hint="eastAsia"/>
        </w:rPr>
        <w:t>Herrman</w:t>
      </w:r>
      <w:proofErr w:type="spellEnd"/>
      <w:r>
        <w:rPr>
          <w:rFonts w:hint="eastAsia"/>
        </w:rPr>
        <w:t xml:space="preserve">, Prof </w:t>
      </w:r>
      <w:proofErr w:type="spellStart"/>
      <w:r>
        <w:rPr>
          <w:rFonts w:hint="eastAsia"/>
        </w:rPr>
        <w:t>Narei</w:t>
      </w:r>
      <w:proofErr w:type="spellEnd"/>
      <w:r>
        <w:rPr>
          <w:rFonts w:hint="eastAsia"/>
        </w:rPr>
        <w:t xml:space="preserve"> Hong, Prof Samuel Law, Dr. Hiram </w:t>
      </w:r>
      <w:proofErr w:type="spellStart"/>
      <w:r>
        <w:rPr>
          <w:rFonts w:hint="eastAsia"/>
        </w:rPr>
        <w:t>Mok</w:t>
      </w:r>
      <w:proofErr w:type="spellEnd"/>
      <w:r>
        <w:rPr>
          <w:rFonts w:hint="eastAsia"/>
        </w:rPr>
        <w:t xml:space="preserve">, Prof Kang </w:t>
      </w:r>
      <w:proofErr w:type="spellStart"/>
      <w:r>
        <w:rPr>
          <w:rFonts w:hint="eastAsia"/>
        </w:rPr>
        <w:t>Seob</w:t>
      </w:r>
      <w:proofErr w:type="spellEnd"/>
      <w:r>
        <w:rPr>
          <w:rFonts w:hint="eastAsia"/>
        </w:rPr>
        <w:t xml:space="preserve"> Oh, Prof Tin </w:t>
      </w:r>
      <w:proofErr w:type="spellStart"/>
      <w:r>
        <w:rPr>
          <w:rFonts w:hint="eastAsia"/>
        </w:rPr>
        <w:t>Oo</w:t>
      </w:r>
      <w:proofErr w:type="spellEnd"/>
      <w:r>
        <w:rPr>
          <w:rFonts w:hint="eastAsia"/>
        </w:rPr>
        <w:t xml:space="preserve">, Prof Andi </w:t>
      </w:r>
      <w:proofErr w:type="spellStart"/>
      <w:r>
        <w:rPr>
          <w:rFonts w:hint="eastAsia"/>
        </w:rPr>
        <w:t>Tanra</w:t>
      </w:r>
      <w:proofErr w:type="spellEnd"/>
      <w:r>
        <w:rPr>
          <w:rFonts w:hint="eastAsia"/>
        </w:rPr>
        <w:t xml:space="preserve">, Prof Alan Teo.  </w:t>
      </w:r>
    </w:p>
    <w:p w14:paraId="696888F7" w14:textId="77777777" w:rsidR="00C451AE" w:rsidRDefault="00C451AE" w:rsidP="00C451AE"/>
    <w:p w14:paraId="6A5B6782" w14:textId="77777777" w:rsidR="00C451AE" w:rsidRDefault="00C451AE" w:rsidP="00C451AE">
      <w:r>
        <w:rPr>
          <w:rFonts w:hint="eastAsia"/>
        </w:rPr>
        <w:t xml:space="preserve">Immediate Past President </w:t>
      </w:r>
    </w:p>
    <w:p w14:paraId="4F9EE920" w14:textId="77777777" w:rsidR="00C451AE" w:rsidRDefault="00C451AE" w:rsidP="00C451AE">
      <w:r>
        <w:rPr>
          <w:rFonts w:hint="eastAsia"/>
        </w:rPr>
        <w:t xml:space="preserve">Prof Mian Yoon Chong </w:t>
      </w:r>
    </w:p>
    <w:p w14:paraId="1E6256FB" w14:textId="77777777" w:rsidR="00C451AE" w:rsidRDefault="00C451AE" w:rsidP="00C451AE"/>
    <w:p w14:paraId="3DAF934E" w14:textId="77777777" w:rsidR="00C451AE" w:rsidRDefault="00C451AE" w:rsidP="00C451AE">
      <w:r>
        <w:rPr>
          <w:rFonts w:hint="eastAsia"/>
        </w:rPr>
        <w:t>Newly elected members</w:t>
      </w:r>
    </w:p>
    <w:p w14:paraId="13B2F30D" w14:textId="77777777" w:rsidR="00C451AE" w:rsidRDefault="00C451AE" w:rsidP="00C451AE">
      <w:r>
        <w:rPr>
          <w:rFonts w:hint="eastAsia"/>
        </w:rPr>
        <w:t xml:space="preserve">Prof </w:t>
      </w:r>
      <w:proofErr w:type="spellStart"/>
      <w:r>
        <w:rPr>
          <w:rFonts w:hint="eastAsia"/>
        </w:rPr>
        <w:t>Chonnakarn</w:t>
      </w:r>
      <w:proofErr w:type="spellEnd"/>
      <w:r>
        <w:rPr>
          <w:rFonts w:hint="eastAsia"/>
        </w:rPr>
        <w:t xml:space="preserve"> </w:t>
      </w:r>
      <w:proofErr w:type="spellStart"/>
      <w:r>
        <w:rPr>
          <w:rFonts w:hint="eastAsia"/>
        </w:rPr>
        <w:t>Jatchavala</w:t>
      </w:r>
      <w:proofErr w:type="spellEnd"/>
      <w:r>
        <w:rPr>
          <w:rFonts w:hint="eastAsia"/>
        </w:rPr>
        <w:t xml:space="preserve">, Prof Takahiro Kato, Prof Ahmad Hatim </w:t>
      </w:r>
      <w:proofErr w:type="spellStart"/>
      <w:r>
        <w:rPr>
          <w:rFonts w:hint="eastAsia"/>
        </w:rPr>
        <w:t>Sulaiman</w:t>
      </w:r>
      <w:proofErr w:type="spellEnd"/>
      <w:r>
        <w:rPr>
          <w:rFonts w:hint="eastAsia"/>
        </w:rPr>
        <w:t xml:space="preserve">, Prof </w:t>
      </w:r>
      <w:proofErr w:type="spellStart"/>
      <w:r>
        <w:rPr>
          <w:rFonts w:hint="eastAsia"/>
        </w:rPr>
        <w:t>Huali</w:t>
      </w:r>
      <w:proofErr w:type="spellEnd"/>
      <w:r>
        <w:rPr>
          <w:rFonts w:hint="eastAsia"/>
        </w:rPr>
        <w:t xml:space="preserve"> Wang, Prof John Chee Meng Wong </w:t>
      </w:r>
    </w:p>
    <w:p w14:paraId="5322F9C9" w14:textId="77777777" w:rsidR="00C451AE" w:rsidRDefault="00C451AE" w:rsidP="00C451AE"/>
    <w:p w14:paraId="7FD57978" w14:textId="77777777" w:rsidR="00C451AE" w:rsidRPr="00FA604A" w:rsidRDefault="00C451AE" w:rsidP="00C451AE">
      <w:pPr>
        <w:rPr>
          <w:b/>
          <w:bCs/>
          <w:u w:val="single"/>
        </w:rPr>
      </w:pPr>
      <w:r w:rsidRPr="00FA604A">
        <w:rPr>
          <w:rFonts w:hint="eastAsia"/>
          <w:b/>
          <w:bCs/>
          <w:u w:val="single"/>
        </w:rPr>
        <w:t>Officers</w:t>
      </w:r>
    </w:p>
    <w:p w14:paraId="3BA1EE8C" w14:textId="77777777" w:rsidR="00C451AE" w:rsidRDefault="00C451AE" w:rsidP="00C451AE">
      <w:r>
        <w:rPr>
          <w:rFonts w:hint="eastAsia"/>
        </w:rPr>
        <w:t>President</w:t>
      </w:r>
    </w:p>
    <w:p w14:paraId="4E4957BC" w14:textId="77777777" w:rsidR="00C451AE" w:rsidRDefault="00C451AE" w:rsidP="00C451AE">
      <w:r>
        <w:rPr>
          <w:rFonts w:hint="eastAsia"/>
        </w:rPr>
        <w:t>Prof Chee Ng</w:t>
      </w:r>
    </w:p>
    <w:p w14:paraId="6EB7B032" w14:textId="77777777" w:rsidR="00C451AE" w:rsidRDefault="00C451AE" w:rsidP="00C451AE"/>
    <w:p w14:paraId="17EF5365" w14:textId="77777777" w:rsidR="00C451AE" w:rsidRDefault="00C451AE" w:rsidP="00C451AE">
      <w:r>
        <w:rPr>
          <w:rFonts w:hint="eastAsia"/>
        </w:rPr>
        <w:t>President-Elect</w:t>
      </w:r>
    </w:p>
    <w:p w14:paraId="535F0C74" w14:textId="77777777" w:rsidR="00C451AE" w:rsidRDefault="00C451AE" w:rsidP="00C451AE">
      <w:r>
        <w:rPr>
          <w:rFonts w:hint="eastAsia"/>
        </w:rPr>
        <w:t>Prof Yong Chong Park</w:t>
      </w:r>
    </w:p>
    <w:p w14:paraId="006D91EA" w14:textId="77777777" w:rsidR="00C451AE" w:rsidRDefault="00C451AE" w:rsidP="00C451AE"/>
    <w:p w14:paraId="06837456" w14:textId="77777777" w:rsidR="00C451AE" w:rsidRDefault="00C451AE" w:rsidP="00C451AE">
      <w:r>
        <w:rPr>
          <w:rFonts w:hint="eastAsia"/>
        </w:rPr>
        <w:t>Vice Presidents</w:t>
      </w:r>
    </w:p>
    <w:p w14:paraId="7C12AECD" w14:textId="77777777" w:rsidR="00C451AE" w:rsidRDefault="00C451AE" w:rsidP="00C451AE">
      <w:r>
        <w:rPr>
          <w:rFonts w:hint="eastAsia"/>
        </w:rPr>
        <w:t xml:space="preserve">Prof Tao Li, Prof Edmond Pi </w:t>
      </w:r>
    </w:p>
    <w:p w14:paraId="73C8F693" w14:textId="77777777" w:rsidR="00C451AE" w:rsidRDefault="00C451AE" w:rsidP="00C451AE">
      <w:r>
        <w:rPr>
          <w:rFonts w:hint="eastAsia"/>
        </w:rPr>
        <w:t>Prof Chee Ng may select the third Vice President in conjunction of the future PRCP Congresses.</w:t>
      </w:r>
    </w:p>
    <w:p w14:paraId="7FA848FA" w14:textId="77777777" w:rsidR="00C451AE" w:rsidRDefault="00C451AE" w:rsidP="00C451AE"/>
    <w:p w14:paraId="7604AE74" w14:textId="77777777" w:rsidR="00C451AE" w:rsidRDefault="00C451AE" w:rsidP="00C451AE">
      <w:r>
        <w:rPr>
          <w:rFonts w:hint="eastAsia"/>
        </w:rPr>
        <w:t xml:space="preserve">Treasurer </w:t>
      </w:r>
      <w:r>
        <w:rPr>
          <w:rFonts w:hint="eastAsia"/>
        </w:rPr>
        <w:tab/>
      </w:r>
    </w:p>
    <w:p w14:paraId="2CA5A049" w14:textId="77777777" w:rsidR="00C451AE" w:rsidRDefault="00C451AE" w:rsidP="00C451AE">
      <w:r>
        <w:rPr>
          <w:rFonts w:hint="eastAsia"/>
        </w:rPr>
        <w:t xml:space="preserve">Prof Philip Morris  </w:t>
      </w:r>
    </w:p>
    <w:p w14:paraId="6902EC01" w14:textId="77777777" w:rsidR="00C451AE" w:rsidRDefault="00C451AE" w:rsidP="00C451AE"/>
    <w:p w14:paraId="3024DA40" w14:textId="77777777" w:rsidR="00C451AE" w:rsidRDefault="00C451AE" w:rsidP="00C451AE">
      <w:r>
        <w:rPr>
          <w:rFonts w:hint="eastAsia"/>
        </w:rPr>
        <w:t xml:space="preserve">Secretary General </w:t>
      </w:r>
      <w:r>
        <w:rPr>
          <w:rFonts w:hint="eastAsia"/>
        </w:rPr>
        <w:tab/>
      </w:r>
    </w:p>
    <w:p w14:paraId="10D594B5" w14:textId="77777777" w:rsidR="00C451AE" w:rsidRDefault="00C451AE" w:rsidP="00C451AE">
      <w:r>
        <w:rPr>
          <w:rFonts w:hint="eastAsia"/>
        </w:rPr>
        <w:t>Prof Tsuyoshi Akiyama</w:t>
      </w:r>
    </w:p>
    <w:p w14:paraId="6CB693DB" w14:textId="77777777" w:rsidR="00C451AE" w:rsidRDefault="00C451AE" w:rsidP="00C451AE"/>
    <w:p w14:paraId="335329ED" w14:textId="77777777" w:rsidR="00C451AE" w:rsidRDefault="00C451AE" w:rsidP="00C451AE">
      <w:r>
        <w:rPr>
          <w:rFonts w:hint="eastAsia"/>
        </w:rPr>
        <w:t xml:space="preserve">Under the renewed leadership the PRCP will continue developing its activities and the secretariat will serve as efficient instrument for the development. </w:t>
      </w:r>
    </w:p>
    <w:p w14:paraId="187C3C32" w14:textId="77777777" w:rsidR="00C451AE" w:rsidRDefault="00C451AE" w:rsidP="00C451AE"/>
    <w:p w14:paraId="711E0E7F" w14:textId="77777777" w:rsidR="00C451AE" w:rsidRDefault="00C451AE" w:rsidP="00C451AE">
      <w:r>
        <w:rPr>
          <w:rFonts w:hint="eastAsia"/>
        </w:rPr>
        <w:t>Tsuyoshi Akiyama</w:t>
      </w:r>
    </w:p>
    <w:p w14:paraId="07E04558" w14:textId="77777777" w:rsidR="009C7764" w:rsidRPr="00C451AE" w:rsidRDefault="009C7764" w:rsidP="009C7764">
      <w:r w:rsidRPr="00C451AE">
        <w:t>Secretary General PRCP</w:t>
      </w:r>
    </w:p>
    <w:p w14:paraId="0ECCA97F" w14:textId="5C8F161F" w:rsidR="009C7764" w:rsidRDefault="009C7764" w:rsidP="009C7764">
      <w:pPr>
        <w:widowControl w:val="0"/>
        <w:autoSpaceDE w:val="0"/>
        <w:autoSpaceDN w:val="0"/>
        <w:adjustRightInd w:val="0"/>
        <w:rPr>
          <w:rFonts w:eastAsia="Cambria"/>
          <w:b/>
          <w:lang w:val="en-US" w:eastAsia="en-US"/>
        </w:rPr>
      </w:pPr>
    </w:p>
    <w:p w14:paraId="78508ACF" w14:textId="6154FCC7" w:rsidR="009C7764" w:rsidRDefault="009C7764" w:rsidP="009C7764">
      <w:pPr>
        <w:widowControl w:val="0"/>
        <w:autoSpaceDE w:val="0"/>
        <w:autoSpaceDN w:val="0"/>
        <w:adjustRightInd w:val="0"/>
        <w:rPr>
          <w:rFonts w:eastAsia="Cambria"/>
          <w:b/>
          <w:lang w:val="en-US" w:eastAsia="en-US"/>
        </w:rPr>
      </w:pPr>
    </w:p>
    <w:p w14:paraId="147252E2" w14:textId="77777777" w:rsidR="00EF2560" w:rsidRPr="00F7370D" w:rsidRDefault="00EF2560" w:rsidP="009C7764">
      <w:pPr>
        <w:widowControl w:val="0"/>
        <w:autoSpaceDE w:val="0"/>
        <w:autoSpaceDN w:val="0"/>
        <w:adjustRightInd w:val="0"/>
        <w:rPr>
          <w:rFonts w:eastAsia="Cambria"/>
          <w:b/>
          <w:lang w:val="en-US" w:eastAsia="en-US"/>
        </w:rPr>
      </w:pPr>
    </w:p>
    <w:p w14:paraId="7148E833" w14:textId="0869BA1B" w:rsidR="009C7764" w:rsidRDefault="009C7764" w:rsidP="009C7764">
      <w:pPr>
        <w:widowControl w:val="0"/>
        <w:autoSpaceDE w:val="0"/>
        <w:autoSpaceDN w:val="0"/>
        <w:adjustRightInd w:val="0"/>
        <w:rPr>
          <w:rFonts w:eastAsia="游ゴシック"/>
          <w:b/>
          <w:color w:val="222222"/>
          <w:lang w:val="en-US" w:eastAsia="ja-JP"/>
        </w:rPr>
      </w:pPr>
      <w:r w:rsidRPr="00F7370D">
        <w:rPr>
          <w:rFonts w:eastAsia="Cambria"/>
          <w:b/>
          <w:lang w:val="en-US" w:eastAsia="en-US"/>
        </w:rPr>
        <w:t>7. Asia-Pacific Psychiatry editor report –</w:t>
      </w:r>
      <w:r w:rsidRPr="00F7370D">
        <w:rPr>
          <w:rFonts w:eastAsia="游ゴシック"/>
          <w:b/>
          <w:color w:val="222222"/>
          <w:lang w:val="en-US" w:eastAsia="ja-JP"/>
        </w:rPr>
        <w:t xml:space="preserve"> </w:t>
      </w:r>
    </w:p>
    <w:p w14:paraId="0A4C936C" w14:textId="36C05660" w:rsidR="009C7764" w:rsidRDefault="009C7764" w:rsidP="000836C9">
      <w:pPr>
        <w:widowControl w:val="0"/>
        <w:autoSpaceDE w:val="0"/>
        <w:autoSpaceDN w:val="0"/>
        <w:adjustRightInd w:val="0"/>
        <w:rPr>
          <w:rFonts w:eastAsia="游ゴシック"/>
          <w:b/>
          <w:color w:val="222222"/>
          <w:lang w:val="en-US" w:eastAsia="ja-JP"/>
        </w:rPr>
      </w:pPr>
    </w:p>
    <w:p w14:paraId="45F056A0" w14:textId="77777777" w:rsidR="00C451AE" w:rsidRPr="00ED4AB1" w:rsidRDefault="00C451AE" w:rsidP="00C451AE">
      <w:r w:rsidRPr="00ED4AB1">
        <w:t xml:space="preserve">Report of the Editor in Chief </w:t>
      </w:r>
    </w:p>
    <w:p w14:paraId="3038096C" w14:textId="77777777" w:rsidR="00C451AE" w:rsidRPr="00ED4AB1" w:rsidRDefault="00C451AE" w:rsidP="00C451AE">
      <w:r w:rsidRPr="00ED4AB1">
        <w:t>Allan Tasman, MD</w:t>
      </w:r>
    </w:p>
    <w:p w14:paraId="70CE5125" w14:textId="77777777" w:rsidR="00C451AE" w:rsidRDefault="00C451AE" w:rsidP="00C451AE"/>
    <w:p w14:paraId="360BDB46" w14:textId="5B154286" w:rsidR="00C451AE" w:rsidRPr="000B33B7" w:rsidRDefault="00C451AE" w:rsidP="00C451AE">
      <w:r w:rsidRPr="00ED4AB1">
        <w:t xml:space="preserve">I continue to be </w:t>
      </w:r>
      <w:proofErr w:type="spellStart"/>
      <w:r w:rsidRPr="00ED4AB1">
        <w:t>honored</w:t>
      </w:r>
      <w:proofErr w:type="spellEnd"/>
      <w:r w:rsidRPr="00ED4AB1">
        <w:t xml:space="preserve"> to serve as Editor in Chief of Asia Pacific Psychiatry (APPSY), which now </w:t>
      </w:r>
      <w:r>
        <w:t>is in</w:t>
      </w:r>
      <w:r w:rsidRPr="00ED4AB1">
        <w:t xml:space="preserve"> its 13</w:t>
      </w:r>
      <w:r w:rsidRPr="00ED4AB1">
        <w:rPr>
          <w:vertAlign w:val="superscript"/>
        </w:rPr>
        <w:t>th</w:t>
      </w:r>
      <w:r w:rsidRPr="00ED4AB1">
        <w:t xml:space="preserve"> year of publication, having been joined </w:t>
      </w:r>
      <w:r>
        <w:t>in recent</w:t>
      </w:r>
      <w:r w:rsidRPr="00ED4AB1">
        <w:t xml:space="preserve"> years by the Asian Federation of Psychiatric Associations</w:t>
      </w:r>
      <w:r>
        <w:t xml:space="preserve"> (AFPA)</w:t>
      </w:r>
      <w:r w:rsidRPr="00ED4AB1">
        <w:t xml:space="preserve"> as their official journal. The metrics report provided by our publisher, Wiley/Blackwell, indicates that our submission rates have continued an upward trend and the acceptance rate has remained low, indicating our journal is seen as highly competitive.  Approximately 440 submissions were processed in 2020 with an acceptance rate around 15%.  Our submission rate has increased steadily since our agreement to also serve as the official journal of AFPA. </w:t>
      </w:r>
      <w:r w:rsidRPr="000B33B7">
        <w:t xml:space="preserve">The journal's </w:t>
      </w:r>
      <w:r>
        <w:t>most recently released</w:t>
      </w:r>
      <w:r w:rsidRPr="000B33B7">
        <w:t xml:space="preserve"> Impact Factor is </w:t>
      </w:r>
      <w:r>
        <w:t>2.51</w:t>
      </w:r>
      <w:r w:rsidRPr="000B33B7">
        <w:t xml:space="preserve">, </w:t>
      </w:r>
      <w:r>
        <w:t>resulting in our moving up nearly 20 positions in the ranking of all psychiatric journals since the last report</w:t>
      </w:r>
      <w:r w:rsidRPr="000B33B7">
        <w:t>.</w:t>
      </w:r>
      <w:r>
        <w:t xml:space="preserve"> This change reflects the excellent work of our reviewers and associate editors in selecting the highest quality submissions for consideration by me.</w:t>
      </w:r>
    </w:p>
    <w:p w14:paraId="7FE7D661" w14:textId="77777777" w:rsidR="00C451AE" w:rsidRPr="00ED4AB1" w:rsidRDefault="00C451AE" w:rsidP="00C451AE">
      <w:r w:rsidRPr="00ED4AB1">
        <w:t xml:space="preserve">We continue to be well served by our publisher, </w:t>
      </w:r>
      <w:r>
        <w:t xml:space="preserve">Wiley-Blackwell, </w:t>
      </w:r>
      <w:r w:rsidRPr="00ED4AB1">
        <w:t xml:space="preserve">which has continued to publish the journal under the agreement I originally negotiated at no cost to PRCP and with a provision for a </w:t>
      </w:r>
      <w:proofErr w:type="gramStart"/>
      <w:r w:rsidRPr="00ED4AB1">
        <w:t>profit sharing</w:t>
      </w:r>
      <w:proofErr w:type="gramEnd"/>
      <w:r w:rsidRPr="00ED4AB1">
        <w:t xml:space="preserve"> agreement which brings PRCP a small income each year.  </w:t>
      </w:r>
    </w:p>
    <w:p w14:paraId="7C185227" w14:textId="588D34C4" w:rsidR="00C451AE" w:rsidRPr="00ED4AB1" w:rsidRDefault="00C451AE" w:rsidP="00C451AE">
      <w:r w:rsidRPr="00ED4AB1">
        <w:t xml:space="preserve">I have solicited a number of special issue topics for the journal over the past year.  The current publication year has been marked by a special issue on Transcultural Adaptions of Psychotherapy in the Asia Pacific Region with </w:t>
      </w:r>
      <w:r>
        <w:t>guest</w:t>
      </w:r>
      <w:r w:rsidRPr="00ED4AB1">
        <w:t xml:space="preserve"> editors Cesar Alfonso, Chair of the WPA Section on Psychotherapy</w:t>
      </w:r>
      <w:r>
        <w:t>,</w:t>
      </w:r>
      <w:r w:rsidRPr="00ED4AB1">
        <w:t xml:space="preserve"> and Michel </w:t>
      </w:r>
      <w:proofErr w:type="spellStart"/>
      <w:r w:rsidRPr="00ED4AB1">
        <w:t>Botbol</w:t>
      </w:r>
      <w:proofErr w:type="spellEnd"/>
      <w:r w:rsidRPr="00ED4AB1">
        <w:t>, WPA Sec</w:t>
      </w:r>
      <w:r>
        <w:t>retary</w:t>
      </w:r>
      <w:r w:rsidRPr="00ED4AB1">
        <w:t xml:space="preserve"> for Publications.  Another special issue for the current year on the topic of Global Perspectives on Suicide Prevention is being </w:t>
      </w:r>
      <w:r>
        <w:t xml:space="preserve">guest </w:t>
      </w:r>
      <w:r w:rsidRPr="00ED4AB1">
        <w:t xml:space="preserve">edited by Gabriel </w:t>
      </w:r>
      <w:proofErr w:type="spellStart"/>
      <w:r w:rsidRPr="00ED4AB1">
        <w:t>Ibvijaro</w:t>
      </w:r>
      <w:proofErr w:type="spellEnd"/>
      <w:r>
        <w:t xml:space="preserve">, past president of the World Federation for Mental Health, and will be published in the fall 2021 edition.  </w:t>
      </w:r>
      <w:r w:rsidRPr="00ED4AB1">
        <w:t xml:space="preserve">A third special issue, </w:t>
      </w:r>
      <w:r>
        <w:t xml:space="preserve">likely for early 2022, </w:t>
      </w:r>
      <w:r w:rsidRPr="00ED4AB1">
        <w:t xml:space="preserve">on the topic of Innovative Programs for Medical Student and Post Graduate Education in </w:t>
      </w:r>
      <w:r w:rsidR="00791192" w:rsidRPr="00ED4AB1">
        <w:t>Low- and Middle-Income</w:t>
      </w:r>
      <w:r w:rsidRPr="00ED4AB1">
        <w:t xml:space="preserve"> Countries, is </w:t>
      </w:r>
      <w:r>
        <w:t>underway</w:t>
      </w:r>
      <w:r w:rsidRPr="00ED4AB1">
        <w:t xml:space="preserve"> in conjunction with the WPA Section on Education</w:t>
      </w:r>
      <w:r>
        <w:t xml:space="preserve">, with Andrea </w:t>
      </w:r>
      <w:proofErr w:type="spellStart"/>
      <w:r>
        <w:t>Fiorillo</w:t>
      </w:r>
      <w:proofErr w:type="spellEnd"/>
      <w:r>
        <w:t>, Chair of the section, serving as guest editor</w:t>
      </w:r>
      <w:r w:rsidRPr="00ED4AB1">
        <w:t>.</w:t>
      </w:r>
    </w:p>
    <w:p w14:paraId="4C149961" w14:textId="77777777" w:rsidR="00C451AE" w:rsidRPr="00ED4AB1" w:rsidRDefault="00C451AE" w:rsidP="00C451AE">
      <w:r w:rsidRPr="00ED4AB1">
        <w:t>We have benefitted greatly from the outstanding contributions</w:t>
      </w:r>
      <w:r>
        <w:t xml:space="preserve"> </w:t>
      </w:r>
      <w:r w:rsidRPr="00ED4AB1">
        <w:t xml:space="preserve">of our </w:t>
      </w:r>
      <w:r>
        <w:t>D</w:t>
      </w:r>
      <w:r w:rsidRPr="00ED4AB1">
        <w:t xml:space="preserve">eputy </w:t>
      </w:r>
      <w:r>
        <w:t>E</w:t>
      </w:r>
      <w:r w:rsidRPr="00ED4AB1">
        <w:t>ditor</w:t>
      </w:r>
      <w:r>
        <w:t>-in-Chief</w:t>
      </w:r>
      <w:r w:rsidRPr="00ED4AB1">
        <w:t xml:space="preserve">, Chee Ng and our </w:t>
      </w:r>
      <w:r>
        <w:t>A</w:t>
      </w:r>
      <w:r w:rsidRPr="00ED4AB1">
        <w:t xml:space="preserve">ssociate </w:t>
      </w:r>
      <w:r>
        <w:t>E</w:t>
      </w:r>
      <w:r w:rsidRPr="00ED4AB1">
        <w:t xml:space="preserve">ditors Renato Alarcon, Helen Chiu, and </w:t>
      </w:r>
      <w:proofErr w:type="spellStart"/>
      <w:r w:rsidRPr="00ED4AB1">
        <w:t>Yutao</w:t>
      </w:r>
      <w:proofErr w:type="spellEnd"/>
      <w:r w:rsidRPr="00ED4AB1">
        <w:t xml:space="preserve"> Xiang. Dr Alarcon has recently indicated his wish to retire from his position after a number of years of outstanding service.</w:t>
      </w:r>
      <w:r>
        <w:t xml:space="preserve"> </w:t>
      </w:r>
      <w:r w:rsidRPr="001F3F45">
        <w:t>The PRCP Board has authorized a formal letter of commendation and thanks to Dr. Alarcon for his outstanding service</w:t>
      </w:r>
      <w:r w:rsidRPr="00ED4AB1">
        <w:t>.</w:t>
      </w:r>
      <w:r>
        <w:t xml:space="preserve"> We are currently seeking applications or nominations for positions of Associate Editor.</w:t>
      </w:r>
    </w:p>
    <w:p w14:paraId="4D4CF7C7" w14:textId="77777777" w:rsidR="00C451AE" w:rsidRPr="00ED4AB1" w:rsidRDefault="00C451AE" w:rsidP="00C451AE">
      <w:r w:rsidRPr="00ED4AB1">
        <w:t>Several issues regarding the organization and review process of the journal will be undertaken this year.  These include:</w:t>
      </w:r>
    </w:p>
    <w:p w14:paraId="1CCA6975" w14:textId="77777777" w:rsidR="00C451AE" w:rsidRPr="00ED4AB1" w:rsidRDefault="00C451AE" w:rsidP="00C451AE">
      <w:pPr>
        <w:pStyle w:val="a5"/>
        <w:widowControl/>
        <w:numPr>
          <w:ilvl w:val="0"/>
          <w:numId w:val="7"/>
        </w:numPr>
        <w:spacing w:after="160" w:line="259" w:lineRule="auto"/>
        <w:ind w:leftChars="0"/>
        <w:contextualSpacing/>
        <w:jc w:val="left"/>
        <w:rPr>
          <w:rFonts w:ascii="Times New Roman" w:hAnsi="Times New Roman" w:cs="Times New Roman"/>
        </w:rPr>
      </w:pPr>
      <w:r w:rsidRPr="00ED4AB1">
        <w:rPr>
          <w:rFonts w:ascii="Times New Roman" w:hAnsi="Times New Roman" w:cs="Times New Roman"/>
        </w:rPr>
        <w:t>A review of the organization and roles of the editorial board.</w:t>
      </w:r>
    </w:p>
    <w:p w14:paraId="1C3C7104" w14:textId="07087A27" w:rsidR="00C451AE" w:rsidRDefault="00C451AE" w:rsidP="00C451AE">
      <w:pPr>
        <w:pStyle w:val="a5"/>
        <w:widowControl/>
        <w:numPr>
          <w:ilvl w:val="0"/>
          <w:numId w:val="7"/>
        </w:numPr>
        <w:spacing w:after="160" w:line="259" w:lineRule="auto"/>
        <w:ind w:leftChars="0"/>
        <w:contextualSpacing/>
        <w:jc w:val="left"/>
        <w:rPr>
          <w:rFonts w:ascii="Times New Roman" w:hAnsi="Times New Roman" w:cs="Times New Roman"/>
        </w:rPr>
      </w:pPr>
      <w:r w:rsidRPr="00ED4AB1">
        <w:rPr>
          <w:rFonts w:ascii="Times New Roman" w:hAnsi="Times New Roman" w:cs="Times New Roman"/>
        </w:rPr>
        <w:t xml:space="preserve">A review of the organization </w:t>
      </w:r>
      <w:r>
        <w:rPr>
          <w:rFonts w:ascii="Times New Roman" w:hAnsi="Times New Roman" w:cs="Times New Roman"/>
        </w:rPr>
        <w:t xml:space="preserve">and functions </w:t>
      </w:r>
      <w:r w:rsidRPr="00ED4AB1">
        <w:rPr>
          <w:rFonts w:ascii="Times New Roman" w:hAnsi="Times New Roman" w:cs="Times New Roman"/>
        </w:rPr>
        <w:t>of the editorial leadership</w:t>
      </w:r>
      <w:r>
        <w:rPr>
          <w:rFonts w:ascii="Times New Roman" w:hAnsi="Times New Roman" w:cs="Times New Roman"/>
        </w:rPr>
        <w:t>,</w:t>
      </w:r>
      <w:r w:rsidRPr="00ED4AB1">
        <w:rPr>
          <w:rFonts w:ascii="Times New Roman" w:hAnsi="Times New Roman" w:cs="Times New Roman"/>
        </w:rPr>
        <w:t xml:space="preserve"> including review of the specific assignments of the various associate editors.  To expand the ability to publish an even more diverse set of articles, new editorial position</w:t>
      </w:r>
      <w:r>
        <w:rPr>
          <w:rFonts w:ascii="Times New Roman" w:hAnsi="Times New Roman" w:cs="Times New Roman"/>
        </w:rPr>
        <w:t>s</w:t>
      </w:r>
      <w:r w:rsidRPr="00ED4AB1">
        <w:rPr>
          <w:rFonts w:ascii="Times New Roman" w:hAnsi="Times New Roman" w:cs="Times New Roman"/>
        </w:rPr>
        <w:t xml:space="preserve"> may be created.</w:t>
      </w:r>
    </w:p>
    <w:p w14:paraId="55C8732E" w14:textId="77777777" w:rsidR="00C451AE" w:rsidRPr="00ED4AB1" w:rsidRDefault="00C451AE" w:rsidP="00C451AE">
      <w:pPr>
        <w:pStyle w:val="a5"/>
        <w:widowControl/>
        <w:numPr>
          <w:ilvl w:val="0"/>
          <w:numId w:val="7"/>
        </w:numPr>
        <w:spacing w:after="160" w:line="259" w:lineRule="auto"/>
        <w:ind w:leftChars="0"/>
        <w:contextualSpacing/>
        <w:jc w:val="left"/>
        <w:rPr>
          <w:rFonts w:ascii="Times New Roman" w:hAnsi="Times New Roman" w:cs="Times New Roman"/>
        </w:rPr>
      </w:pPr>
      <w:r>
        <w:rPr>
          <w:rFonts w:ascii="Times New Roman" w:hAnsi="Times New Roman" w:cs="Times New Roman"/>
        </w:rPr>
        <w:t>A review and revision of the article review process and reviewers.</w:t>
      </w:r>
    </w:p>
    <w:p w14:paraId="05F7858E" w14:textId="77777777" w:rsidR="00C451AE" w:rsidRPr="00ED4AB1" w:rsidRDefault="00C451AE" w:rsidP="00C451AE">
      <w:pPr>
        <w:pStyle w:val="a5"/>
        <w:widowControl/>
        <w:numPr>
          <w:ilvl w:val="0"/>
          <w:numId w:val="7"/>
        </w:numPr>
        <w:spacing w:after="160" w:line="259" w:lineRule="auto"/>
        <w:ind w:leftChars="0"/>
        <w:contextualSpacing/>
        <w:jc w:val="left"/>
        <w:rPr>
          <w:rFonts w:ascii="Times New Roman" w:hAnsi="Times New Roman" w:cs="Times New Roman"/>
        </w:rPr>
      </w:pPr>
      <w:r w:rsidRPr="00ED4AB1">
        <w:rPr>
          <w:rFonts w:ascii="Times New Roman" w:hAnsi="Times New Roman" w:cs="Times New Roman"/>
        </w:rPr>
        <w:t>An initiative to maximize the participation of AFPA in the editorial leadership and review processes.</w:t>
      </w:r>
    </w:p>
    <w:p w14:paraId="03CB43E6" w14:textId="1BC2A305" w:rsidR="00C451AE" w:rsidRDefault="00C451AE" w:rsidP="00C451AE">
      <w:r w:rsidRPr="00ED4AB1">
        <w:t>I welcome any suggestions to enhance the quality of the journal and thank you for your ongoing support</w:t>
      </w:r>
      <w:r>
        <w:t>.</w:t>
      </w:r>
    </w:p>
    <w:p w14:paraId="14F4A4FA" w14:textId="77777777" w:rsidR="00C451AE" w:rsidRDefault="00C451AE" w:rsidP="00C451AE"/>
    <w:p w14:paraId="27F88195" w14:textId="77777777" w:rsidR="00C451AE" w:rsidRPr="00FA604A" w:rsidRDefault="00C451AE" w:rsidP="00C451AE">
      <w:r w:rsidRPr="00FA604A">
        <w:t xml:space="preserve">Allan Tasman, </w:t>
      </w:r>
    </w:p>
    <w:p w14:paraId="038FFF5C" w14:textId="77777777" w:rsidR="00C451AE" w:rsidRPr="00FA604A" w:rsidRDefault="00C451AE" w:rsidP="00C451AE">
      <w:r w:rsidRPr="00FA604A">
        <w:t xml:space="preserve">Editor in Chief (Founding editor 2008-2012) </w:t>
      </w:r>
      <w:proofErr w:type="gramStart"/>
      <w:r w:rsidRPr="00FA604A">
        <w:t>and  Past</w:t>
      </w:r>
      <w:proofErr w:type="gramEnd"/>
      <w:r w:rsidRPr="00FA604A">
        <w:t xml:space="preserve"> PRCP President (2006-2008)</w:t>
      </w:r>
    </w:p>
    <w:p w14:paraId="56F23350" w14:textId="77777777" w:rsidR="009C7764" w:rsidRPr="00FA604A" w:rsidRDefault="009C7764" w:rsidP="009C7764">
      <w:pPr>
        <w:pStyle w:val="m-2332257712543448745msoplaintext"/>
        <w:spacing w:before="0" w:beforeAutospacing="0" w:after="0" w:afterAutospacing="0"/>
        <w:rPr>
          <w:rFonts w:ascii="Times New Roman" w:hAnsi="Times New Roman" w:cs="Times New Roman"/>
          <w:shd w:val="clear" w:color="auto" w:fill="FFFFFF"/>
        </w:rPr>
      </w:pPr>
      <w:r w:rsidRPr="00FA604A">
        <w:rPr>
          <w:rFonts w:ascii="Times New Roman" w:hAnsi="Times New Roman" w:cs="Times New Roman"/>
          <w:shd w:val="clear" w:color="auto" w:fill="FFFFFF"/>
        </w:rPr>
        <w:t>Professor Chee Ng</w:t>
      </w:r>
    </w:p>
    <w:p w14:paraId="24A77787" w14:textId="77777777" w:rsidR="009C7764" w:rsidRPr="00FA604A" w:rsidRDefault="009C7764" w:rsidP="009C7764">
      <w:pPr>
        <w:pStyle w:val="m-2332257712543448745msoplaintext"/>
        <w:spacing w:before="0" w:beforeAutospacing="0" w:after="0" w:afterAutospacing="0"/>
        <w:rPr>
          <w:rFonts w:ascii="Times New Roman" w:hAnsi="Times New Roman" w:cs="Times New Roman"/>
          <w:shd w:val="clear" w:color="auto" w:fill="FFFFFF"/>
        </w:rPr>
      </w:pPr>
      <w:r w:rsidRPr="00FA604A">
        <w:rPr>
          <w:rFonts w:ascii="Times New Roman" w:hAnsi="Times New Roman" w:cs="Times New Roman"/>
          <w:shd w:val="clear" w:color="auto" w:fill="FFFFFF"/>
        </w:rPr>
        <w:t>Deputy Editor-in-Chief</w:t>
      </w:r>
    </w:p>
    <w:p w14:paraId="17E7CE6D" w14:textId="6878531A" w:rsidR="009C7764" w:rsidRDefault="009C7764" w:rsidP="009C7764">
      <w:pPr>
        <w:widowControl w:val="0"/>
        <w:autoSpaceDE w:val="0"/>
        <w:autoSpaceDN w:val="0"/>
        <w:adjustRightInd w:val="0"/>
        <w:rPr>
          <w:rFonts w:eastAsia="游ゴシック"/>
          <w:b/>
          <w:color w:val="222222"/>
          <w:lang w:val="en-US" w:eastAsia="ja-JP"/>
        </w:rPr>
      </w:pPr>
    </w:p>
    <w:p w14:paraId="6B18FC63" w14:textId="6079C6CC" w:rsidR="000D0C48" w:rsidRDefault="000D0C48" w:rsidP="009C7764">
      <w:pPr>
        <w:widowControl w:val="0"/>
        <w:autoSpaceDE w:val="0"/>
        <w:autoSpaceDN w:val="0"/>
        <w:adjustRightInd w:val="0"/>
        <w:rPr>
          <w:rFonts w:eastAsia="游ゴシック"/>
          <w:b/>
          <w:color w:val="222222"/>
          <w:lang w:val="en-US" w:eastAsia="ja-JP"/>
        </w:rPr>
      </w:pPr>
      <w:r>
        <w:rPr>
          <w:rFonts w:eastAsia="游ゴシック" w:hint="eastAsia"/>
          <w:b/>
          <w:color w:val="222222"/>
          <w:lang w:val="en-US" w:eastAsia="ja-JP"/>
        </w:rPr>
        <w:t>8</w:t>
      </w:r>
      <w:r>
        <w:rPr>
          <w:rFonts w:eastAsia="游ゴシック"/>
          <w:b/>
          <w:color w:val="222222"/>
          <w:lang w:val="en-US" w:eastAsia="ja-JP"/>
        </w:rPr>
        <w:t xml:space="preserve">. PRCP Website </w:t>
      </w:r>
    </w:p>
    <w:p w14:paraId="3ACC6AA8" w14:textId="4F24941C" w:rsidR="000D0C48" w:rsidRDefault="000D0C48" w:rsidP="009C7764">
      <w:pPr>
        <w:widowControl w:val="0"/>
        <w:autoSpaceDE w:val="0"/>
        <w:autoSpaceDN w:val="0"/>
        <w:adjustRightInd w:val="0"/>
        <w:rPr>
          <w:rFonts w:eastAsia="游ゴシック"/>
          <w:b/>
          <w:color w:val="222222"/>
          <w:lang w:val="en-US" w:eastAsia="ja-JP"/>
        </w:rPr>
      </w:pPr>
    </w:p>
    <w:p w14:paraId="4952D149" w14:textId="0933B291" w:rsidR="000D0C48" w:rsidRPr="000D0C48" w:rsidRDefault="000D0C48" w:rsidP="009C7764">
      <w:pPr>
        <w:widowControl w:val="0"/>
        <w:autoSpaceDE w:val="0"/>
        <w:autoSpaceDN w:val="0"/>
        <w:adjustRightInd w:val="0"/>
        <w:rPr>
          <w:rFonts w:eastAsia="游ゴシック"/>
          <w:b/>
          <w:color w:val="222222"/>
          <w:lang w:val="en-US" w:eastAsia="ja-JP"/>
        </w:rPr>
      </w:pPr>
      <w:r w:rsidRPr="000D0C48">
        <w:rPr>
          <w:b/>
          <w:bCs/>
        </w:rPr>
        <w:t>Renew your PRCP membership through our website</w:t>
      </w:r>
    </w:p>
    <w:p w14:paraId="1F004703" w14:textId="68B10EB6" w:rsidR="000D0C48" w:rsidRDefault="000D0C48" w:rsidP="009C7764">
      <w:pPr>
        <w:widowControl w:val="0"/>
        <w:autoSpaceDE w:val="0"/>
        <w:autoSpaceDN w:val="0"/>
        <w:adjustRightInd w:val="0"/>
        <w:rPr>
          <w:rFonts w:eastAsia="游ゴシック"/>
          <w:b/>
          <w:color w:val="222222"/>
          <w:lang w:val="en-US" w:eastAsia="ja-JP"/>
        </w:rPr>
      </w:pPr>
    </w:p>
    <w:p w14:paraId="6B8E470A" w14:textId="77369690" w:rsidR="000D0C48" w:rsidRDefault="000D0C48" w:rsidP="009C7764">
      <w:pPr>
        <w:widowControl w:val="0"/>
        <w:autoSpaceDE w:val="0"/>
        <w:autoSpaceDN w:val="0"/>
        <w:adjustRightInd w:val="0"/>
        <w:rPr>
          <w:rFonts w:eastAsia="游ゴシック"/>
          <w:b/>
          <w:color w:val="222222"/>
          <w:lang w:val="en-US" w:eastAsia="ja-JP"/>
        </w:rPr>
      </w:pPr>
      <w:r>
        <w:rPr>
          <w:noProof/>
        </w:rPr>
        <w:drawing>
          <wp:inline distT="0" distB="0" distL="0" distR="0" wp14:anchorId="043B1C7C" wp14:editId="1432CC20">
            <wp:extent cx="6478318" cy="32004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6478318" cy="3200400"/>
                    </a:xfrm>
                    <a:prstGeom prst="rect">
                      <a:avLst/>
                    </a:prstGeom>
                  </pic:spPr>
                </pic:pic>
              </a:graphicData>
            </a:graphic>
          </wp:inline>
        </w:drawing>
      </w:r>
    </w:p>
    <w:p w14:paraId="6001CE27" w14:textId="77777777" w:rsidR="000D0C48" w:rsidRDefault="000D0C48" w:rsidP="000D0C48"/>
    <w:p w14:paraId="6AC7CB75" w14:textId="0FE3B3E4" w:rsidR="000D0C48" w:rsidRDefault="008049CC" w:rsidP="000D0C48">
      <w:r>
        <w:t xml:space="preserve">Have </w:t>
      </w:r>
      <w:r w:rsidR="000D0C48">
        <w:t xml:space="preserve">you received your membership renewal reminder but not responded yet? Or do you have a colleague interested in joining PRCP? </w:t>
      </w:r>
    </w:p>
    <w:p w14:paraId="0DD525C4" w14:textId="77777777" w:rsidR="000D0C48" w:rsidRDefault="000D0C48" w:rsidP="000D0C48"/>
    <w:p w14:paraId="45169729" w14:textId="77777777" w:rsidR="000D0C48" w:rsidRDefault="000D0C48" w:rsidP="000D0C48">
      <w:r>
        <w:t>You can quickly and easily use the updated PRCP website to help.</w:t>
      </w:r>
    </w:p>
    <w:p w14:paraId="0EB1DA43" w14:textId="77777777" w:rsidR="000D0C48" w:rsidRDefault="000D0C48" w:rsidP="000D0C48"/>
    <w:p w14:paraId="580EF210" w14:textId="77777777" w:rsidR="000D0C48" w:rsidRDefault="000D0C48" w:rsidP="000D0C48">
      <w:r>
        <w:t>All you need is to have a PayPal (</w:t>
      </w:r>
      <w:hyperlink r:id="rId17" w:history="1">
        <w:r w:rsidRPr="00F65131">
          <w:rPr>
            <w:rStyle w:val="a6"/>
          </w:rPr>
          <w:t>https://www.paypal.com/</w:t>
        </w:r>
      </w:hyperlink>
      <w:r>
        <w:t>) account for electronic payment, and to visit our membership page (</w:t>
      </w:r>
      <w:hyperlink r:id="rId18" w:history="1">
        <w:r w:rsidRPr="00122D50">
          <w:rPr>
            <w:rStyle w:val="a6"/>
            <w:rFonts w:eastAsia="游明朝"/>
          </w:rPr>
          <w:t>https://www.prcp.org/membership-payment</w:t>
        </w:r>
      </w:hyperlink>
      <w:r>
        <w:t xml:space="preserve">). Once there, find your </w:t>
      </w:r>
      <w:r w:rsidRPr="00122D50">
        <w:t>category of membership</w:t>
      </w:r>
      <w:r>
        <w:t xml:space="preserve"> (Distinguished Fellow, Fellow, or Member). If you are renewing your membership, this information is provided in your reminder email. If you are unsure, email us at </w:t>
      </w:r>
      <w:hyperlink r:id="rId19" w:tgtFrame="_blank" w:tooltip="mailto:info@prcp.org" w:history="1">
        <w:r w:rsidRPr="00122D50">
          <w:rPr>
            <w:rFonts w:ascii="-webkit-standard" w:hAnsi="-webkit-standard"/>
            <w:color w:val="0000FF"/>
            <w:u w:val="single"/>
          </w:rPr>
          <w:t>info@prcp.org</w:t>
        </w:r>
      </w:hyperlink>
      <w:r>
        <w:t>. Then, determine which World Bank economic category your country of residence falls into. If you are unsure, that information is listed here (</w:t>
      </w:r>
      <w:hyperlink r:id="rId20" w:history="1">
        <w:r w:rsidRPr="00F65131">
          <w:rPr>
            <w:rStyle w:val="a6"/>
          </w:rPr>
          <w:t>https://www.prcp.org/world-bank-economic-categories</w:t>
        </w:r>
      </w:hyperlink>
      <w:r>
        <w:t>). Click on the “Buy Now” icon that matches your category, and complete your payment. That’s all.</w:t>
      </w:r>
    </w:p>
    <w:p w14:paraId="506932B8" w14:textId="77777777" w:rsidR="000D0C48" w:rsidRDefault="000D0C48" w:rsidP="000D0C48"/>
    <w:p w14:paraId="6ECB8DB0" w14:textId="77777777" w:rsidR="000D0C48" w:rsidRDefault="000D0C48" w:rsidP="000D0C48">
      <w:r>
        <w:t>Thank you for being part of the PRCP family!</w:t>
      </w:r>
    </w:p>
    <w:p w14:paraId="685D0C6D" w14:textId="77777777" w:rsidR="000D0C48" w:rsidRPr="000D0C48" w:rsidRDefault="000D0C48" w:rsidP="000D0C48">
      <w:pPr>
        <w:rPr>
          <w:sz w:val="28"/>
          <w:szCs w:val="28"/>
        </w:rPr>
      </w:pPr>
    </w:p>
    <w:p w14:paraId="54B29C12" w14:textId="77777777" w:rsidR="000D0C48" w:rsidRPr="000D0C48" w:rsidRDefault="000D0C48" w:rsidP="000D0C48">
      <w:pPr>
        <w:shd w:val="clear" w:color="auto" w:fill="FFFFFF"/>
        <w:rPr>
          <w:noProof/>
          <w:color w:val="000000"/>
        </w:rPr>
      </w:pPr>
      <w:bookmarkStart w:id="0" w:name="_MailAutoSig"/>
      <w:r w:rsidRPr="000D0C48">
        <w:rPr>
          <w:noProof/>
          <w:color w:val="000000"/>
          <w:lang w:val="fi-FI"/>
        </w:rPr>
        <w:t>Alan Teo, M.D., M.S.</w:t>
      </w:r>
    </w:p>
    <w:p w14:paraId="631A3CA6" w14:textId="77777777" w:rsidR="000D0C48" w:rsidRPr="000D0C48" w:rsidRDefault="000D0C48" w:rsidP="000D0C48">
      <w:pPr>
        <w:shd w:val="clear" w:color="auto" w:fill="FFFFFF"/>
        <w:rPr>
          <w:noProof/>
          <w:color w:val="000000"/>
        </w:rPr>
      </w:pPr>
      <w:r w:rsidRPr="000D0C48">
        <w:rPr>
          <w:noProof/>
          <w:color w:val="000000"/>
          <w:spacing w:val="3"/>
        </w:rPr>
        <w:t>Associate Professor, Oregon Health &amp; Science University</w:t>
      </w:r>
    </w:p>
    <w:p w14:paraId="00958B8B" w14:textId="77777777" w:rsidR="000D0C48" w:rsidRPr="000D0C48" w:rsidRDefault="000D0C48" w:rsidP="000D0C48">
      <w:pPr>
        <w:shd w:val="clear" w:color="auto" w:fill="FFFFFF"/>
        <w:rPr>
          <w:noProof/>
          <w:color w:val="000000"/>
        </w:rPr>
      </w:pPr>
      <w:r w:rsidRPr="000D0C48">
        <w:rPr>
          <w:noProof/>
          <w:color w:val="000000"/>
          <w:spacing w:val="3"/>
        </w:rPr>
        <w:t>Core Investigator, </w:t>
      </w:r>
      <w:hyperlink r:id="rId21" w:history="1">
        <w:r w:rsidRPr="000D0C48">
          <w:rPr>
            <w:rStyle w:val="a6"/>
            <w:noProof/>
            <w:color w:val="0563C1"/>
            <w:spacing w:val="3"/>
          </w:rPr>
          <w:t>Center to Improve Veteran Involvement in Care</w:t>
        </w:r>
      </w:hyperlink>
    </w:p>
    <w:p w14:paraId="041701CE" w14:textId="77777777" w:rsidR="000D0C48" w:rsidRPr="000D0C48" w:rsidRDefault="006244EB" w:rsidP="000D0C48">
      <w:pPr>
        <w:rPr>
          <w:noProof/>
          <w:color w:val="000000"/>
        </w:rPr>
      </w:pPr>
      <w:hyperlink r:id="rId22" w:history="1">
        <w:r w:rsidR="000D0C48" w:rsidRPr="000D0C48">
          <w:rPr>
            <w:rStyle w:val="a6"/>
            <w:noProof/>
            <w:color w:val="0563C1"/>
          </w:rPr>
          <w:t>@DrAlanTeo</w:t>
        </w:r>
      </w:hyperlink>
      <w:r w:rsidR="000D0C48" w:rsidRPr="000D0C48">
        <w:rPr>
          <w:noProof/>
          <w:color w:val="000000"/>
        </w:rPr>
        <w:t> &amp; </w:t>
      </w:r>
      <w:hyperlink r:id="rId23" w:history="1">
        <w:r w:rsidR="000D0C48" w:rsidRPr="000D0C48">
          <w:rPr>
            <w:rStyle w:val="a6"/>
            <w:noProof/>
            <w:color w:val="0563C1"/>
          </w:rPr>
          <w:t>www.DrAlanTeo.com</w:t>
        </w:r>
      </w:hyperlink>
      <w:r w:rsidR="000D0C48" w:rsidRPr="000D0C48">
        <w:rPr>
          <w:noProof/>
          <w:color w:val="000000"/>
        </w:rPr>
        <w:t>  </w:t>
      </w:r>
      <w:bookmarkEnd w:id="0"/>
    </w:p>
    <w:p w14:paraId="0A83648A" w14:textId="6FB04F65" w:rsidR="00EF2560" w:rsidRPr="000D0C48" w:rsidRDefault="00EF2560" w:rsidP="009C7764">
      <w:pPr>
        <w:widowControl w:val="0"/>
        <w:autoSpaceDE w:val="0"/>
        <w:autoSpaceDN w:val="0"/>
        <w:adjustRightInd w:val="0"/>
        <w:rPr>
          <w:rFonts w:eastAsia="游ゴシック"/>
          <w:b/>
          <w:color w:val="222222"/>
          <w:lang w:eastAsia="ja-JP"/>
        </w:rPr>
      </w:pPr>
    </w:p>
    <w:p w14:paraId="59E2BF0A" w14:textId="0ADFE8CC" w:rsidR="00EA6DDB" w:rsidRDefault="00EA6DDB">
      <w:pPr>
        <w:rPr>
          <w:rFonts w:eastAsia="游ゴシック"/>
          <w:b/>
          <w:color w:val="222222"/>
          <w:sz w:val="28"/>
          <w:szCs w:val="28"/>
          <w:lang w:val="en-US" w:eastAsia="ja-JP"/>
        </w:rPr>
      </w:pPr>
      <w:r>
        <w:rPr>
          <w:rFonts w:eastAsia="游ゴシック"/>
          <w:b/>
          <w:color w:val="222222"/>
          <w:sz w:val="28"/>
          <w:szCs w:val="28"/>
          <w:lang w:val="en-US" w:eastAsia="ja-JP"/>
        </w:rPr>
        <w:br w:type="page"/>
      </w:r>
    </w:p>
    <w:p w14:paraId="5CC9333C" w14:textId="28F0C749" w:rsidR="00C451AE" w:rsidRDefault="000D0C48" w:rsidP="00C451AE">
      <w:pPr>
        <w:shd w:val="clear" w:color="auto" w:fill="FFFFFF"/>
      </w:pPr>
      <w:r>
        <w:rPr>
          <w:rFonts w:eastAsia="游ゴシック"/>
          <w:b/>
          <w:color w:val="222222"/>
          <w:lang w:val="en-US" w:eastAsia="ja-JP"/>
        </w:rPr>
        <w:lastRenderedPageBreak/>
        <w:t>9</w:t>
      </w:r>
      <w:r w:rsidR="009C7764" w:rsidRPr="00F7370D">
        <w:rPr>
          <w:rFonts w:eastAsia="游ゴシック"/>
          <w:b/>
          <w:color w:val="222222"/>
          <w:lang w:val="en-US" w:eastAsia="ja-JP"/>
        </w:rPr>
        <w:t>.</w:t>
      </w:r>
      <w:r w:rsidR="00C451AE">
        <w:rPr>
          <w:rFonts w:eastAsia="游ゴシック" w:hint="eastAsia"/>
          <w:b/>
          <w:color w:val="222222"/>
          <w:lang w:val="en-US" w:eastAsia="ja-JP"/>
        </w:rPr>
        <w:t xml:space="preserve"> </w:t>
      </w:r>
      <w:r w:rsidR="009C7764" w:rsidRPr="00F7370D">
        <w:rPr>
          <w:rFonts w:eastAsia="游ゴシック"/>
          <w:b/>
          <w:color w:val="222222"/>
          <w:lang w:val="en-US" w:eastAsia="ja-JP"/>
        </w:rPr>
        <w:t>Message</w:t>
      </w:r>
      <w:r w:rsidR="003A17F5">
        <w:rPr>
          <w:rFonts w:eastAsia="游ゴシック"/>
          <w:b/>
          <w:color w:val="222222"/>
          <w:lang w:val="en-US" w:eastAsia="ja-JP"/>
        </w:rPr>
        <w:t>s</w:t>
      </w:r>
      <w:r w:rsidR="009C7764" w:rsidRPr="00F7370D">
        <w:rPr>
          <w:rFonts w:eastAsia="游ゴシック"/>
          <w:b/>
          <w:color w:val="222222"/>
          <w:lang w:val="en-US" w:eastAsia="ja-JP"/>
        </w:rPr>
        <w:t xml:space="preserve"> from our new </w:t>
      </w:r>
      <w:r w:rsidR="00791192">
        <w:rPr>
          <w:rFonts w:eastAsia="游ゴシック"/>
          <w:b/>
          <w:color w:val="222222"/>
          <w:lang w:val="en-US" w:eastAsia="ja-JP"/>
        </w:rPr>
        <w:t xml:space="preserve">board </w:t>
      </w:r>
      <w:r w:rsidR="009C7764" w:rsidRPr="00F7370D">
        <w:rPr>
          <w:rFonts w:eastAsia="游ゴシック"/>
          <w:b/>
          <w:color w:val="222222"/>
          <w:lang w:val="en-US" w:eastAsia="ja-JP"/>
        </w:rPr>
        <w:t>member</w:t>
      </w:r>
      <w:r w:rsidR="00791192">
        <w:rPr>
          <w:rFonts w:eastAsia="游ゴシック"/>
          <w:b/>
          <w:color w:val="222222"/>
          <w:lang w:val="en-US" w:eastAsia="ja-JP"/>
        </w:rPr>
        <w:t>s</w:t>
      </w:r>
      <w:r w:rsidR="009C7764" w:rsidRPr="00F7370D">
        <w:rPr>
          <w:rFonts w:eastAsia="游ゴシック"/>
          <w:b/>
          <w:color w:val="222222"/>
          <w:lang w:val="en-US" w:eastAsia="ja-JP"/>
        </w:rPr>
        <w:t xml:space="preserve">　　</w:t>
      </w:r>
    </w:p>
    <w:p w14:paraId="5180FC62" w14:textId="549EA162" w:rsidR="009C7764" w:rsidRDefault="009C7764" w:rsidP="000836C9">
      <w:r>
        <w:t xml:space="preserve"> </w:t>
      </w:r>
    </w:p>
    <w:p w14:paraId="5C5F0AE0" w14:textId="5360EE0A" w:rsidR="009C7764" w:rsidRPr="003A17F5" w:rsidRDefault="000D0C48" w:rsidP="000836C9">
      <w:pPr>
        <w:rPr>
          <w:rFonts w:eastAsiaTheme="minorEastAsia"/>
          <w:b/>
          <w:bCs/>
          <w:lang w:eastAsia="ja-JP"/>
        </w:rPr>
      </w:pPr>
      <w:r>
        <w:rPr>
          <w:rFonts w:eastAsiaTheme="minorEastAsia"/>
          <w:b/>
          <w:bCs/>
          <w:lang w:eastAsia="ja-JP"/>
        </w:rPr>
        <w:t>9</w:t>
      </w:r>
      <w:r w:rsidR="00C451AE" w:rsidRPr="00C451AE">
        <w:rPr>
          <w:rFonts w:eastAsiaTheme="minorEastAsia"/>
          <w:b/>
          <w:bCs/>
          <w:lang w:eastAsia="ja-JP"/>
        </w:rPr>
        <w:t>-1.</w:t>
      </w:r>
      <w:r w:rsidR="00791192">
        <w:rPr>
          <w:rFonts w:eastAsiaTheme="minorEastAsia"/>
          <w:b/>
          <w:bCs/>
          <w:lang w:eastAsia="ja-JP"/>
        </w:rPr>
        <w:t xml:space="preserve"> </w:t>
      </w:r>
      <w:proofErr w:type="spellStart"/>
      <w:r w:rsidR="003A17F5" w:rsidRPr="003A17F5">
        <w:rPr>
          <w:rFonts w:eastAsia="游ゴシック"/>
          <w:b/>
          <w:color w:val="222222"/>
          <w:lang w:val="en-US" w:eastAsia="ja-JP"/>
        </w:rPr>
        <w:t>Chonnakarn</w:t>
      </w:r>
      <w:proofErr w:type="spellEnd"/>
      <w:r w:rsidR="003A17F5" w:rsidRPr="003A17F5">
        <w:rPr>
          <w:rFonts w:eastAsia="游ゴシック"/>
          <w:b/>
          <w:color w:val="222222"/>
          <w:lang w:val="en-US" w:eastAsia="ja-JP"/>
        </w:rPr>
        <w:t xml:space="preserve"> </w:t>
      </w:r>
      <w:proofErr w:type="spellStart"/>
      <w:r w:rsidR="003A17F5" w:rsidRPr="003A17F5">
        <w:rPr>
          <w:rFonts w:eastAsia="游ゴシック"/>
          <w:b/>
          <w:color w:val="222222"/>
          <w:lang w:val="en-US" w:eastAsia="ja-JP"/>
        </w:rPr>
        <w:t>Jatchavala</w:t>
      </w:r>
      <w:proofErr w:type="spellEnd"/>
    </w:p>
    <w:p w14:paraId="53694C4B" w14:textId="52282CC7" w:rsidR="00C451AE" w:rsidRDefault="00C451AE" w:rsidP="000836C9">
      <w:pPr>
        <w:rPr>
          <w:rFonts w:eastAsiaTheme="minorEastAsia"/>
          <w:lang w:eastAsia="ja-JP"/>
        </w:rPr>
      </w:pPr>
    </w:p>
    <w:p w14:paraId="4B6B651C" w14:textId="77777777" w:rsidR="003A17F5" w:rsidRPr="000300F2" w:rsidRDefault="003A17F5" w:rsidP="003A17F5">
      <w:pPr>
        <w:spacing w:after="160"/>
        <w:rPr>
          <w:rFonts w:ascii="ＭＳ Ｐゴシック" w:eastAsia="ＭＳ Ｐゴシック" w:hAnsi="ＭＳ Ｐゴシック" w:cs="ＭＳ Ｐゴシック"/>
          <w:lang w:val="en-US" w:eastAsia="ja-JP"/>
        </w:rPr>
      </w:pPr>
      <w:r w:rsidRPr="000300F2">
        <w:rPr>
          <w:rFonts w:eastAsia="ＭＳ Ｐゴシック"/>
          <w:color w:val="000000"/>
          <w:lang w:val="en-US" w:eastAsia="ja-JP"/>
        </w:rPr>
        <w:t>Hello, from Songkhla, Thailand</w:t>
      </w:r>
    </w:p>
    <w:p w14:paraId="7212C254" w14:textId="77777777" w:rsidR="003A17F5" w:rsidRPr="000300F2" w:rsidRDefault="003A17F5" w:rsidP="003A17F5">
      <w:pPr>
        <w:rPr>
          <w:rFonts w:ascii="ＭＳ Ｐゴシック" w:eastAsia="ＭＳ Ｐゴシック" w:hAnsi="ＭＳ Ｐゴシック" w:cs="ＭＳ Ｐゴシック"/>
          <w:lang w:val="en-US" w:eastAsia="ja-JP"/>
        </w:rPr>
      </w:pPr>
    </w:p>
    <w:p w14:paraId="54B60494" w14:textId="77777777" w:rsidR="003A17F5" w:rsidRPr="000300F2" w:rsidRDefault="003A17F5" w:rsidP="003A17F5">
      <w:pPr>
        <w:spacing w:after="160"/>
        <w:rPr>
          <w:rFonts w:ascii="ＭＳ Ｐゴシック" w:eastAsia="ＭＳ Ｐゴシック" w:hAnsi="ＭＳ Ｐゴシック" w:cs="ＭＳ Ｐゴシック"/>
          <w:lang w:val="en-US" w:eastAsia="ja-JP"/>
        </w:rPr>
      </w:pPr>
      <w:r w:rsidRPr="000300F2">
        <w:rPr>
          <w:rFonts w:eastAsia="ＭＳ Ｐゴシック"/>
          <w:color w:val="000000"/>
          <w:lang w:val="en-US" w:eastAsia="ja-JP"/>
        </w:rPr>
        <w:t xml:space="preserve">My name is Dr. </w:t>
      </w:r>
      <w:proofErr w:type="spellStart"/>
      <w:r w:rsidRPr="000300F2">
        <w:rPr>
          <w:rFonts w:eastAsia="ＭＳ Ｐゴシック"/>
          <w:color w:val="000000"/>
          <w:lang w:val="en-US" w:eastAsia="ja-JP"/>
        </w:rPr>
        <w:t>Chonnakarn</w:t>
      </w:r>
      <w:proofErr w:type="spellEnd"/>
      <w:r w:rsidRPr="000300F2">
        <w:rPr>
          <w:rFonts w:eastAsia="ＭＳ Ｐゴシック"/>
          <w:color w:val="000000"/>
          <w:lang w:val="en-US" w:eastAsia="ja-JP"/>
        </w:rPr>
        <w:t xml:space="preserve"> </w:t>
      </w:r>
      <w:proofErr w:type="spellStart"/>
      <w:r w:rsidRPr="000300F2">
        <w:rPr>
          <w:rFonts w:eastAsia="ＭＳ Ｐゴシック"/>
          <w:color w:val="000000"/>
          <w:lang w:val="en-US" w:eastAsia="ja-JP"/>
        </w:rPr>
        <w:t>Jatchavala</w:t>
      </w:r>
      <w:proofErr w:type="spellEnd"/>
      <w:r w:rsidRPr="000300F2">
        <w:rPr>
          <w:rFonts w:eastAsia="ＭＳ Ｐゴシック"/>
          <w:color w:val="000000"/>
          <w:lang w:val="en-US" w:eastAsia="ja-JP"/>
        </w:rPr>
        <w:t xml:space="preserve">, a new member of Board of Directors of Pacific Rim College of Psychiatrists (PRCP). Let me introduce my training and experience a bit, I obtained my M.D. degree and military background from the </w:t>
      </w:r>
      <w:proofErr w:type="spellStart"/>
      <w:r w:rsidRPr="000300F2">
        <w:rPr>
          <w:rFonts w:eastAsia="ＭＳ Ｐゴシック"/>
          <w:color w:val="000000"/>
          <w:lang w:val="en-US" w:eastAsia="ja-JP"/>
        </w:rPr>
        <w:t>Phramongkutklao</w:t>
      </w:r>
      <w:proofErr w:type="spellEnd"/>
      <w:r w:rsidRPr="000300F2">
        <w:rPr>
          <w:rFonts w:eastAsia="ＭＳ Ｐゴシック"/>
          <w:color w:val="000000"/>
          <w:lang w:val="en-US" w:eastAsia="ja-JP"/>
        </w:rPr>
        <w:t xml:space="preserve"> College of Medicine (Royal Thai Army), Bangkok, Thailand, in 2010. I have been certified the Thai Board of Psychiatry from the Royal College of Psychiatrist of Thailand in 2013 and graduated MSc. in Children and young people mental health from the University of Edinburgh, Scotland in 2015. My current position in Prince of </w:t>
      </w:r>
      <w:proofErr w:type="spellStart"/>
      <w:r w:rsidRPr="000300F2">
        <w:rPr>
          <w:rFonts w:eastAsia="ＭＳ Ｐゴシック"/>
          <w:color w:val="000000"/>
          <w:lang w:val="en-US" w:eastAsia="ja-JP"/>
        </w:rPr>
        <w:t>Songkla</w:t>
      </w:r>
      <w:proofErr w:type="spellEnd"/>
      <w:r w:rsidRPr="000300F2">
        <w:rPr>
          <w:rFonts w:eastAsia="ＭＳ Ｐゴシック"/>
          <w:color w:val="000000"/>
          <w:lang w:val="en-US" w:eastAsia="ja-JP"/>
        </w:rPr>
        <w:t xml:space="preserve"> University has been Assistant Professor of Psychiatry and professional lecturer (PSU-TPSF) since 2017.</w:t>
      </w:r>
    </w:p>
    <w:p w14:paraId="65DA898A" w14:textId="77777777" w:rsidR="003A17F5" w:rsidRPr="000300F2" w:rsidRDefault="003A17F5" w:rsidP="003A17F5">
      <w:pPr>
        <w:spacing w:after="160"/>
        <w:rPr>
          <w:rFonts w:ascii="ＭＳ Ｐゴシック" w:eastAsia="ＭＳ Ｐゴシック" w:hAnsi="ＭＳ Ｐゴシック" w:cs="ＭＳ Ｐゴシック"/>
          <w:lang w:val="en-US" w:eastAsia="ja-JP"/>
        </w:rPr>
      </w:pPr>
      <w:r w:rsidRPr="000300F2">
        <w:rPr>
          <w:rFonts w:eastAsia="ＭＳ Ｐゴシック"/>
          <w:color w:val="000000"/>
          <w:lang w:val="en-US" w:eastAsia="ja-JP"/>
        </w:rPr>
        <w:t>I wish I can be a part of PRCP which can be beneficial for all members. According to my position and age, it seems I can use them for devoting myself to connect among senior, junior psychiatrists, trainees, and medical students for PRCP’s missions.</w:t>
      </w:r>
    </w:p>
    <w:p w14:paraId="0BDB62EE" w14:textId="77777777" w:rsidR="003A17F5" w:rsidRPr="000300F2" w:rsidRDefault="003A17F5" w:rsidP="003A17F5">
      <w:pPr>
        <w:spacing w:after="160"/>
        <w:rPr>
          <w:rFonts w:ascii="ＭＳ Ｐゴシック" w:eastAsia="ＭＳ Ｐゴシック" w:hAnsi="ＭＳ Ｐゴシック" w:cs="ＭＳ Ｐゴシック"/>
          <w:lang w:val="en-US" w:eastAsia="ja-JP"/>
        </w:rPr>
      </w:pPr>
      <w:r w:rsidRPr="000300F2">
        <w:rPr>
          <w:rFonts w:eastAsia="ＭＳ Ｐゴシック"/>
          <w:color w:val="000000"/>
          <w:lang w:val="en-US" w:eastAsia="ja-JP"/>
        </w:rPr>
        <w:t>Very truly yours</w:t>
      </w:r>
    </w:p>
    <w:p w14:paraId="45A72EC0" w14:textId="27BE7AE5" w:rsidR="00FA604A" w:rsidRPr="003A17F5" w:rsidRDefault="003A17F5" w:rsidP="000836C9">
      <w:pPr>
        <w:rPr>
          <w:rFonts w:eastAsiaTheme="minorEastAsia"/>
          <w:bCs/>
          <w:lang w:eastAsia="ja-JP"/>
        </w:rPr>
      </w:pPr>
      <w:proofErr w:type="spellStart"/>
      <w:r w:rsidRPr="003A17F5">
        <w:rPr>
          <w:rFonts w:eastAsia="游ゴシック"/>
          <w:bCs/>
          <w:color w:val="222222"/>
          <w:lang w:val="en-US" w:eastAsia="ja-JP"/>
        </w:rPr>
        <w:t>Chonnakarn</w:t>
      </w:r>
      <w:proofErr w:type="spellEnd"/>
      <w:r w:rsidRPr="003A17F5">
        <w:rPr>
          <w:rFonts w:eastAsia="游ゴシック"/>
          <w:bCs/>
          <w:color w:val="222222"/>
          <w:lang w:val="en-US" w:eastAsia="ja-JP"/>
        </w:rPr>
        <w:t xml:space="preserve"> </w:t>
      </w:r>
      <w:proofErr w:type="spellStart"/>
      <w:r w:rsidRPr="003A17F5">
        <w:rPr>
          <w:rFonts w:eastAsia="游ゴシック"/>
          <w:bCs/>
          <w:color w:val="222222"/>
          <w:lang w:val="en-US" w:eastAsia="ja-JP"/>
        </w:rPr>
        <w:t>Jatchavala</w:t>
      </w:r>
      <w:proofErr w:type="spellEnd"/>
    </w:p>
    <w:p w14:paraId="168B2E3A" w14:textId="4981367C" w:rsidR="00FA604A" w:rsidRDefault="00FA604A" w:rsidP="000836C9">
      <w:pPr>
        <w:rPr>
          <w:rFonts w:eastAsiaTheme="minorEastAsia"/>
          <w:lang w:eastAsia="ja-JP"/>
        </w:rPr>
      </w:pPr>
    </w:p>
    <w:p w14:paraId="7D141919" w14:textId="77777777" w:rsidR="003A17F5" w:rsidRDefault="003A17F5" w:rsidP="000836C9">
      <w:pPr>
        <w:rPr>
          <w:rFonts w:eastAsiaTheme="minorEastAsia"/>
          <w:lang w:eastAsia="ja-JP"/>
        </w:rPr>
      </w:pPr>
    </w:p>
    <w:p w14:paraId="44A9BBF4" w14:textId="2E2601CA" w:rsidR="00C451AE" w:rsidRPr="00C451AE" w:rsidRDefault="000D0C48" w:rsidP="00C451AE">
      <w:pPr>
        <w:rPr>
          <w:b/>
          <w:bCs/>
          <w:lang w:val="en-SG" w:eastAsia="en-US"/>
        </w:rPr>
      </w:pPr>
      <w:r>
        <w:rPr>
          <w:rFonts w:eastAsiaTheme="minorEastAsia"/>
          <w:b/>
          <w:bCs/>
          <w:lang w:eastAsia="ja-JP"/>
        </w:rPr>
        <w:t>9</w:t>
      </w:r>
      <w:r w:rsidR="00C451AE" w:rsidRPr="00C451AE">
        <w:rPr>
          <w:rFonts w:eastAsiaTheme="minorEastAsia"/>
          <w:b/>
          <w:bCs/>
          <w:lang w:eastAsia="ja-JP"/>
        </w:rPr>
        <w:t xml:space="preserve">-2. </w:t>
      </w:r>
      <w:r w:rsidR="00C451AE" w:rsidRPr="00C451AE">
        <w:rPr>
          <w:b/>
          <w:bCs/>
        </w:rPr>
        <w:t>Wong Chee Meng</w:t>
      </w:r>
    </w:p>
    <w:p w14:paraId="3E9C5F79" w14:textId="77777777" w:rsidR="00C451AE" w:rsidRDefault="00C451AE" w:rsidP="00C451AE"/>
    <w:p w14:paraId="415D2339" w14:textId="77777777" w:rsidR="00C451AE" w:rsidRDefault="00C451AE" w:rsidP="00C451AE">
      <w:r>
        <w:t>Academic psychiatry development is a relatively young entity in Singapore, dating back to recent years of 1979, with the establishment of the Department of Psychological Medicine at the National University of Singapore.</w:t>
      </w:r>
    </w:p>
    <w:p w14:paraId="2D1D26A3" w14:textId="77777777" w:rsidR="00C451AE" w:rsidRDefault="00C451AE" w:rsidP="00C451AE">
      <w:r>
        <w:t>Together with its partnering teaching hospitals, it has steered the undergraduate psychiatry training of close to ten thousand medical students, graduated a hundred specialists in postgraduate Master of Medicine Psychiatry qualifying exams staffing many generations of psychiatrist positions in the eighties and nineties. And propelled many Ph.D. graduates in neuroscience and mental health research in these past 40 years.</w:t>
      </w:r>
    </w:p>
    <w:p w14:paraId="52600864" w14:textId="77777777" w:rsidR="00C451AE" w:rsidRDefault="00C451AE" w:rsidP="00C451AE">
      <w:r>
        <w:t>These pay tribute to the rapid development of the mental health professional workforce in Singapore of today. Some students from overseas have also returned to their home countries in the region to serve their mental health services after graduation.</w:t>
      </w:r>
    </w:p>
    <w:p w14:paraId="492EC19D" w14:textId="77777777" w:rsidR="00C451AE" w:rsidRDefault="00C451AE" w:rsidP="00C451AE">
      <w:r>
        <w:t>These academic psychiatry programs in education and research form the bedrock of our clinical practices, with many professional collaborations and friendships forged with our psychiatrist and psychologist colleagues from the Asia Pacific countries. This has greatly benefited our people and their home countries.</w:t>
      </w:r>
    </w:p>
    <w:p w14:paraId="21C68359" w14:textId="77777777" w:rsidR="00C451AE" w:rsidRDefault="00C451AE" w:rsidP="00C451AE">
      <w:r>
        <w:t>The opportunity to serve in the new PRCP Council and its community is a privilege for me to learn, bring along many more of my colleagues to collaborate and contribute with our overseas peers to address current mental health challenges, and shape the future development of psychiatry education, training, and research across borders.</w:t>
      </w:r>
    </w:p>
    <w:p w14:paraId="57A9A29B" w14:textId="77777777" w:rsidR="00C451AE" w:rsidRDefault="00C451AE" w:rsidP="00C451AE">
      <w:r>
        <w:t xml:space="preserve">Today, the mental health challenges of Youth with depression and its associated rising suicide rates, and the ageing population’s depression and dementia assessment and care needs, are two key areas that augur well for cross-national collaboration and joint development in education, training of mental health professionals and researchers to elevate the best practice standards.  </w:t>
      </w:r>
    </w:p>
    <w:p w14:paraId="21CFF3C5" w14:textId="63AB649B" w:rsidR="00C451AE" w:rsidRDefault="00C451AE" w:rsidP="00C451AE">
      <w:r>
        <w:t>I trust PRCP under the new leadership of Professor Chee Ng, with great emphasis on cross-national collaboration in mental education and research would further improve the mental health practices and quality care delivery in the region, and further advance PRCP staying relevant to its missions.</w:t>
      </w:r>
    </w:p>
    <w:p w14:paraId="413F75EF" w14:textId="6095C02F" w:rsidR="00791192" w:rsidRDefault="00791192" w:rsidP="00C451AE"/>
    <w:p w14:paraId="6BFAB34C" w14:textId="77777777" w:rsidR="00A00B3C" w:rsidRDefault="00A00B3C" w:rsidP="00C451AE"/>
    <w:p w14:paraId="3D44CEA4" w14:textId="32C52297" w:rsidR="00791192" w:rsidRPr="00C451AE" w:rsidRDefault="000D0C48" w:rsidP="00791192">
      <w:pPr>
        <w:rPr>
          <w:rFonts w:eastAsiaTheme="minorEastAsia"/>
          <w:b/>
          <w:bCs/>
          <w:lang w:eastAsia="ja-JP"/>
        </w:rPr>
      </w:pPr>
      <w:r>
        <w:rPr>
          <w:rFonts w:eastAsiaTheme="minorEastAsia"/>
          <w:b/>
          <w:bCs/>
          <w:lang w:eastAsia="ja-JP"/>
        </w:rPr>
        <w:t>9</w:t>
      </w:r>
      <w:r w:rsidR="00791192" w:rsidRPr="00C451AE">
        <w:rPr>
          <w:rFonts w:eastAsiaTheme="minorEastAsia"/>
          <w:b/>
          <w:bCs/>
          <w:lang w:eastAsia="ja-JP"/>
        </w:rPr>
        <w:t>-</w:t>
      </w:r>
      <w:r w:rsidR="00791192">
        <w:rPr>
          <w:rFonts w:eastAsiaTheme="minorEastAsia"/>
          <w:b/>
          <w:bCs/>
          <w:lang w:eastAsia="ja-JP"/>
        </w:rPr>
        <w:t>3</w:t>
      </w:r>
      <w:r w:rsidR="00791192" w:rsidRPr="00C451AE">
        <w:rPr>
          <w:rFonts w:eastAsiaTheme="minorEastAsia"/>
          <w:b/>
          <w:bCs/>
          <w:lang w:eastAsia="ja-JP"/>
        </w:rPr>
        <w:t>.</w:t>
      </w:r>
      <w:r w:rsidR="00791192">
        <w:rPr>
          <w:rFonts w:eastAsiaTheme="minorEastAsia"/>
          <w:b/>
          <w:bCs/>
          <w:lang w:eastAsia="ja-JP"/>
        </w:rPr>
        <w:t xml:space="preserve">  </w:t>
      </w:r>
      <w:r w:rsidR="00A00B3C">
        <w:rPr>
          <w:rFonts w:eastAsiaTheme="minorEastAsia" w:hint="eastAsia"/>
          <w:b/>
          <w:bCs/>
          <w:lang w:eastAsia="ja-JP"/>
        </w:rPr>
        <w:t xml:space="preserve">Takahiro A. </w:t>
      </w:r>
      <w:r w:rsidR="00791192">
        <w:rPr>
          <w:rFonts w:eastAsiaTheme="minorEastAsia"/>
          <w:b/>
          <w:bCs/>
          <w:lang w:eastAsia="ja-JP"/>
        </w:rPr>
        <w:t>Kato</w:t>
      </w:r>
    </w:p>
    <w:p w14:paraId="31DBAE40" w14:textId="77777777" w:rsidR="00A00B3C" w:rsidRPr="00B90A7C" w:rsidRDefault="00A00B3C" w:rsidP="00A00B3C"/>
    <w:p w14:paraId="53B8A225" w14:textId="6B5CC245" w:rsidR="00A00B3C" w:rsidRPr="00A00B3C" w:rsidRDefault="00A00B3C" w:rsidP="00A00B3C">
      <w:r w:rsidRPr="00A00B3C">
        <w:t>I am very much honoured to take a role as a board member of PRCP since 2021. My first attendance of the PRCP congress was 2009 in Tokyo, in which I met Dr</w:t>
      </w:r>
      <w:r w:rsidRPr="00A00B3C">
        <w:rPr>
          <w:rFonts w:hint="eastAsia"/>
        </w:rPr>
        <w:t>.</w:t>
      </w:r>
      <w:r w:rsidRPr="00A00B3C">
        <w:t xml:space="preserve"> Alan R. Teo from USA during the young psychiatrists’ workshop. Since then, we have successfully conducted a variety of international research </w:t>
      </w:r>
      <w:r w:rsidRPr="00A00B3C">
        <w:lastRenderedPageBreak/>
        <w:t>focusing on pathological social withdrawal, hikikomori, and modern depression. In this regard, I would like to express my great thanks to the PRCP.</w:t>
      </w:r>
    </w:p>
    <w:p w14:paraId="6D31378F" w14:textId="77777777" w:rsidR="00A00B3C" w:rsidRPr="00A00B3C" w:rsidRDefault="00A00B3C" w:rsidP="00A00B3C">
      <w:r w:rsidRPr="00A00B3C">
        <w:t xml:space="preserve">Now, in addition to research and clinical works focusing on cultural and social psychiatry, I am also engaged in biological research targeting brain immune cells-microglia, which may deeply contribute to a variety of mental disorders. Based on my research background, I hypothesize that culture must produce our unique brain-mind networks in each individual and culture/society-related stress may result in unique psychiatric outcomes in each country and area by </w:t>
      </w:r>
      <w:r w:rsidRPr="00A00B3C">
        <w:rPr>
          <w:rFonts w:hint="eastAsia"/>
        </w:rPr>
        <w:t>d</w:t>
      </w:r>
      <w:r w:rsidRPr="00A00B3C">
        <w:t>isturbing</w:t>
      </w:r>
      <w:r w:rsidRPr="00A00B3C">
        <w:rPr>
          <w:rFonts w:hint="eastAsia"/>
        </w:rPr>
        <w:t xml:space="preserve"> </w:t>
      </w:r>
      <w:r w:rsidRPr="00A00B3C">
        <w:t xml:space="preserve">neuron-glia networks. I believe that PRCP is one of the best </w:t>
      </w:r>
      <w:r w:rsidRPr="00A00B3C">
        <w:rPr>
          <w:rFonts w:hint="eastAsia"/>
        </w:rPr>
        <w:t>places</w:t>
      </w:r>
      <w:r w:rsidRPr="00A00B3C">
        <w:t xml:space="preserve"> to clarify the above hypothesis and to make a solution to such difficulties.</w:t>
      </w:r>
      <w:r w:rsidRPr="00A00B3C">
        <w:rPr>
          <w:rFonts w:hint="eastAsia"/>
        </w:rPr>
        <w:t xml:space="preserve"> </w:t>
      </w:r>
      <w:r w:rsidRPr="00A00B3C">
        <w:t xml:space="preserve">Now is the hard time in psychiatry facing many difficulties including social isolation issues, suicidal issues, </w:t>
      </w:r>
      <w:r w:rsidRPr="00A00B3C">
        <w:rPr>
          <w:rFonts w:hint="eastAsia"/>
        </w:rPr>
        <w:t>p</w:t>
      </w:r>
      <w:r w:rsidRPr="00A00B3C">
        <w:t>roblems cause by aging, and the COVID-19 pandemic.</w:t>
      </w:r>
    </w:p>
    <w:p w14:paraId="142D6C27" w14:textId="507562CA" w:rsidR="00A00B3C" w:rsidRPr="00A00B3C" w:rsidRDefault="00A00B3C" w:rsidP="00A00B3C">
      <w:r w:rsidRPr="00A00B3C">
        <w:rPr>
          <w:rFonts w:hint="eastAsia"/>
        </w:rPr>
        <w:t xml:space="preserve"> </w:t>
      </w:r>
      <w:r w:rsidRPr="00A00B3C">
        <w:t xml:space="preserve">I would like to collaborate with all the PRCP members to establish better clinical practice in psychiatry and better mental health in </w:t>
      </w:r>
      <w:r w:rsidRPr="00A00B3C">
        <w:rPr>
          <w:rFonts w:hint="eastAsia"/>
        </w:rPr>
        <w:t>t</w:t>
      </w:r>
      <w:r w:rsidRPr="00A00B3C">
        <w:t>he</w:t>
      </w:r>
      <w:r w:rsidRPr="00A00B3C">
        <w:rPr>
          <w:rFonts w:hint="eastAsia"/>
        </w:rPr>
        <w:t xml:space="preserve"> </w:t>
      </w:r>
      <w:r w:rsidRPr="00A00B3C">
        <w:t>Asia-Pacific region.</w:t>
      </w:r>
    </w:p>
    <w:p w14:paraId="425BAD89" w14:textId="521D258E" w:rsidR="00A00B3C" w:rsidRPr="00A00B3C" w:rsidRDefault="00A00B3C" w:rsidP="00A00B3C"/>
    <w:p w14:paraId="1E268216" w14:textId="77777777" w:rsidR="00A00B3C" w:rsidRPr="00B90A7C" w:rsidRDefault="00A00B3C" w:rsidP="00A00B3C">
      <w:r w:rsidRPr="00B90A7C">
        <w:t>Takahiro A. Kato, M.D., Ph.D.</w:t>
      </w:r>
    </w:p>
    <w:p w14:paraId="465937AB" w14:textId="77777777" w:rsidR="00A00B3C" w:rsidRPr="00B90A7C" w:rsidRDefault="00A00B3C" w:rsidP="00A00B3C">
      <w:r w:rsidRPr="00B90A7C">
        <w:t>Associate Professor, Department of Neuropsychiatry, Graduate School of Medical Sciences, Kyushu University</w:t>
      </w:r>
    </w:p>
    <w:p w14:paraId="67B9855E" w14:textId="77777777" w:rsidR="00A00B3C" w:rsidRPr="00B90A7C" w:rsidRDefault="00A00B3C" w:rsidP="00A00B3C">
      <w:r w:rsidRPr="00B90A7C">
        <w:rPr>
          <w:rFonts w:hint="eastAsia"/>
        </w:rPr>
        <w:t>C</w:t>
      </w:r>
      <w:r w:rsidRPr="00B90A7C">
        <w:t>hair, Mood Disorder/Hikikomori Research Clinic, Kyushu University Hospital</w:t>
      </w:r>
    </w:p>
    <w:p w14:paraId="533E56B7" w14:textId="77777777" w:rsidR="00A00B3C" w:rsidRPr="00B90A7C" w:rsidRDefault="00A00B3C" w:rsidP="00A00B3C">
      <w:r w:rsidRPr="00B90A7C">
        <w:rPr>
          <w:rFonts w:hint="eastAsia"/>
        </w:rPr>
        <w:t>F</w:t>
      </w:r>
      <w:r w:rsidRPr="00B90A7C">
        <w:t>ukuoka, Japan</w:t>
      </w:r>
    </w:p>
    <w:p w14:paraId="433688AF" w14:textId="77777777" w:rsidR="00A00B3C" w:rsidRPr="00B90A7C" w:rsidRDefault="00A00B3C" w:rsidP="00A00B3C"/>
    <w:p w14:paraId="15777C98" w14:textId="23F399A7" w:rsidR="00791192" w:rsidRDefault="00791192" w:rsidP="00C451AE"/>
    <w:p w14:paraId="5087F38B" w14:textId="61B04631" w:rsidR="00791192" w:rsidRDefault="000D0C48" w:rsidP="00BC679D">
      <w:pPr>
        <w:jc w:val="both"/>
        <w:rPr>
          <w:b/>
          <w:bCs/>
        </w:rPr>
      </w:pPr>
      <w:r>
        <w:rPr>
          <w:rFonts w:eastAsiaTheme="minorEastAsia"/>
          <w:b/>
          <w:bCs/>
          <w:lang w:eastAsia="ja-JP"/>
        </w:rPr>
        <w:t>9</w:t>
      </w:r>
      <w:r w:rsidR="00791192" w:rsidRPr="00C451AE">
        <w:rPr>
          <w:rFonts w:eastAsiaTheme="minorEastAsia"/>
          <w:b/>
          <w:bCs/>
          <w:lang w:eastAsia="ja-JP"/>
        </w:rPr>
        <w:t>-</w:t>
      </w:r>
      <w:r w:rsidR="00791192">
        <w:rPr>
          <w:rFonts w:eastAsiaTheme="minorEastAsia"/>
          <w:b/>
          <w:bCs/>
          <w:lang w:eastAsia="ja-JP"/>
        </w:rPr>
        <w:t>4</w:t>
      </w:r>
      <w:r w:rsidR="00791192" w:rsidRPr="00C451AE">
        <w:rPr>
          <w:rFonts w:eastAsiaTheme="minorEastAsia"/>
          <w:b/>
          <w:bCs/>
          <w:lang w:eastAsia="ja-JP"/>
        </w:rPr>
        <w:t>.</w:t>
      </w:r>
      <w:r w:rsidR="00791192">
        <w:rPr>
          <w:rFonts w:eastAsiaTheme="minorEastAsia"/>
          <w:b/>
          <w:bCs/>
          <w:lang w:eastAsia="ja-JP"/>
        </w:rPr>
        <w:t xml:space="preserve"> </w:t>
      </w:r>
      <w:r w:rsidR="00791192" w:rsidRPr="00791192">
        <w:rPr>
          <w:rFonts w:eastAsiaTheme="minorEastAsia"/>
          <w:b/>
          <w:bCs/>
          <w:lang w:eastAsia="ja-JP"/>
        </w:rPr>
        <w:t xml:space="preserve"> </w:t>
      </w:r>
      <w:r w:rsidR="00791192" w:rsidRPr="000D0C48">
        <w:rPr>
          <w:b/>
          <w:bCs/>
        </w:rPr>
        <w:t xml:space="preserve">Ahmad Hatim </w:t>
      </w:r>
      <w:proofErr w:type="spellStart"/>
      <w:r w:rsidR="00791192" w:rsidRPr="000D0C48">
        <w:rPr>
          <w:b/>
          <w:bCs/>
        </w:rPr>
        <w:t>Sulaiman</w:t>
      </w:r>
      <w:proofErr w:type="spellEnd"/>
    </w:p>
    <w:p w14:paraId="4281B4EB" w14:textId="77777777" w:rsidR="00BC679D" w:rsidRPr="000D0C48" w:rsidRDefault="00BC679D" w:rsidP="00BC679D">
      <w:pPr>
        <w:jc w:val="both"/>
        <w:rPr>
          <w:b/>
          <w:bCs/>
        </w:rPr>
      </w:pPr>
    </w:p>
    <w:p w14:paraId="2061D18F" w14:textId="5DB04601" w:rsidR="00791192" w:rsidRPr="00FA604A" w:rsidRDefault="00791192" w:rsidP="00F44C73">
      <w:pPr>
        <w:jc w:val="both"/>
        <w:rPr>
          <w:lang w:val="en-US" w:eastAsia="en-US"/>
        </w:rPr>
      </w:pPr>
      <w:r w:rsidRPr="00FA604A">
        <w:t>Dear PRCP Colleagues,</w:t>
      </w:r>
    </w:p>
    <w:p w14:paraId="63B11C82" w14:textId="77777777" w:rsidR="00791192" w:rsidRPr="00FA604A" w:rsidRDefault="00791192" w:rsidP="00F44C73">
      <w:pPr>
        <w:jc w:val="both"/>
      </w:pPr>
      <w:r w:rsidRPr="00FA604A">
        <w:t xml:space="preserve">Greetings from Malaysia. I hope you are keeping safe and healthy during this challenging period. I would like to express my sincere appreciation and gratitude for electing me to serve as a new member of the Board of Directors to the PRCP. I wish to acknowledge and thank all the Executive Council members and Board of Directors for their support. It is a great pleasure and </w:t>
      </w:r>
      <w:proofErr w:type="spellStart"/>
      <w:r w:rsidRPr="00FA604A">
        <w:t>honor</w:t>
      </w:r>
      <w:proofErr w:type="spellEnd"/>
      <w:r w:rsidRPr="00FA604A">
        <w:t xml:space="preserve"> for me to be part of PRCP which is an international organization with a proud past and an exciting future.  </w:t>
      </w:r>
    </w:p>
    <w:p w14:paraId="1C9FA4F5" w14:textId="77777777" w:rsidR="00791192" w:rsidRPr="00FA604A" w:rsidRDefault="00791192" w:rsidP="00F44C73">
      <w:pPr>
        <w:jc w:val="both"/>
      </w:pPr>
      <w:r w:rsidRPr="00FA604A">
        <w:t>As for a short background about me, I am the Head of Department and Professor of Psychiatry working in the Department of Psychological Medicine, Faculty of Medicine, University of Malaya, Kuala Lumpur. I am also the President Elect for Malaysian Psychiatric Association.</w:t>
      </w:r>
    </w:p>
    <w:p w14:paraId="33881CE7" w14:textId="77777777" w:rsidR="00791192" w:rsidRPr="00FA604A" w:rsidRDefault="00791192" w:rsidP="00F44C73">
      <w:pPr>
        <w:jc w:val="both"/>
      </w:pPr>
      <w:r w:rsidRPr="00FA604A">
        <w:t>I hope that we will be able to work together and continue to build on our strengths and professionalism through education, research, training and resources. We will also retain our commitment to ensure that all of us are able to perform our critical role: to promote mental health and treat mental illness.</w:t>
      </w:r>
    </w:p>
    <w:p w14:paraId="07C991DA" w14:textId="166DA991" w:rsidR="00791192" w:rsidRPr="00FA604A" w:rsidRDefault="00791192" w:rsidP="00F44C73">
      <w:pPr>
        <w:jc w:val="both"/>
      </w:pPr>
      <w:r w:rsidRPr="00FA604A">
        <w:t>I wish all of you the best and together we will bring PRCP to greater heights.</w:t>
      </w:r>
    </w:p>
    <w:p w14:paraId="3E9030C4" w14:textId="77777777" w:rsidR="00791192" w:rsidRPr="00FA604A" w:rsidRDefault="00791192" w:rsidP="00F44C73">
      <w:pPr>
        <w:jc w:val="both"/>
      </w:pPr>
      <w:r w:rsidRPr="00FA604A">
        <w:t xml:space="preserve">Prof Dr Ahmad Hatim </w:t>
      </w:r>
      <w:proofErr w:type="spellStart"/>
      <w:r w:rsidRPr="00FA604A">
        <w:t>Sulaiman</w:t>
      </w:r>
      <w:proofErr w:type="spellEnd"/>
    </w:p>
    <w:p w14:paraId="3CABB661" w14:textId="77777777" w:rsidR="00791192" w:rsidRPr="00FA604A" w:rsidRDefault="00791192" w:rsidP="00BC679D">
      <w:pPr>
        <w:jc w:val="both"/>
      </w:pPr>
      <w:r w:rsidRPr="00FA604A">
        <w:t>Board of Directors PRCP</w:t>
      </w:r>
    </w:p>
    <w:p w14:paraId="080EE5BD" w14:textId="77777777" w:rsidR="00791192" w:rsidRPr="00791192" w:rsidRDefault="00791192" w:rsidP="00BC679D">
      <w:pPr>
        <w:jc w:val="both"/>
      </w:pPr>
    </w:p>
    <w:p w14:paraId="535A6B9E" w14:textId="4EDF5EF8" w:rsidR="00791192" w:rsidRDefault="00791192" w:rsidP="00C451AE"/>
    <w:p w14:paraId="1F2A4F9B" w14:textId="4AD37B17" w:rsidR="00791192" w:rsidRPr="000D0C48" w:rsidRDefault="000D0C48" w:rsidP="00791192">
      <w:pPr>
        <w:rPr>
          <w:lang w:val="en-US"/>
        </w:rPr>
      </w:pPr>
      <w:r>
        <w:rPr>
          <w:rFonts w:eastAsiaTheme="minorEastAsia"/>
          <w:b/>
          <w:bCs/>
          <w:lang w:eastAsia="ja-JP"/>
        </w:rPr>
        <w:t>9</w:t>
      </w:r>
      <w:r w:rsidR="00791192" w:rsidRPr="00C451AE">
        <w:rPr>
          <w:rFonts w:eastAsiaTheme="minorEastAsia"/>
          <w:b/>
          <w:bCs/>
          <w:lang w:eastAsia="ja-JP"/>
        </w:rPr>
        <w:t>-</w:t>
      </w:r>
      <w:r w:rsidR="00791192">
        <w:rPr>
          <w:rFonts w:eastAsiaTheme="minorEastAsia"/>
          <w:b/>
          <w:bCs/>
          <w:lang w:eastAsia="ja-JP"/>
        </w:rPr>
        <w:t>5</w:t>
      </w:r>
      <w:r w:rsidR="00791192" w:rsidRPr="00C451AE">
        <w:rPr>
          <w:rFonts w:eastAsiaTheme="minorEastAsia"/>
          <w:b/>
          <w:bCs/>
          <w:lang w:eastAsia="ja-JP"/>
        </w:rPr>
        <w:t>.</w:t>
      </w:r>
      <w:r w:rsidR="00791192" w:rsidRPr="000D0C48">
        <w:rPr>
          <w:rFonts w:eastAsiaTheme="minorEastAsia"/>
          <w:b/>
          <w:bCs/>
          <w:lang w:eastAsia="ja-JP"/>
        </w:rPr>
        <w:t xml:space="preserve"> </w:t>
      </w:r>
      <w:proofErr w:type="spellStart"/>
      <w:r w:rsidR="00791192" w:rsidRPr="000D0C48">
        <w:rPr>
          <w:b/>
          <w:bCs/>
          <w:lang w:val="en-US"/>
        </w:rPr>
        <w:t>Huali</w:t>
      </w:r>
      <w:proofErr w:type="spellEnd"/>
      <w:r w:rsidR="00791192" w:rsidRPr="000D0C48">
        <w:rPr>
          <w:b/>
          <w:bCs/>
          <w:lang w:val="en-US"/>
        </w:rPr>
        <w:t xml:space="preserve"> Wang, MD/PhD</w:t>
      </w:r>
    </w:p>
    <w:p w14:paraId="3EB2B548" w14:textId="68E1740E" w:rsidR="00791192" w:rsidRDefault="00791192" w:rsidP="00791192">
      <w:pPr>
        <w:rPr>
          <w:rFonts w:ascii="Calibri" w:hAnsi="Calibri"/>
          <w:lang w:val="en-US"/>
        </w:rPr>
      </w:pPr>
    </w:p>
    <w:p w14:paraId="00E7401E" w14:textId="77777777" w:rsidR="00791192" w:rsidRPr="000D0C48" w:rsidRDefault="00791192" w:rsidP="00F44C73">
      <w:pPr>
        <w:pStyle w:val="Default"/>
        <w:spacing w:before="0"/>
        <w:rPr>
          <w:rFonts w:ascii="Times New Roman" w:eastAsia="Calibri" w:hAnsi="Times New Roman" w:cs="Times New Roman"/>
          <w:color w:val="0E101A"/>
        </w:rPr>
      </w:pPr>
      <w:r w:rsidRPr="000D0C48">
        <w:rPr>
          <w:rFonts w:ascii="Times New Roman" w:hAnsi="Times New Roman" w:cs="Times New Roman"/>
          <w:color w:val="0E101A"/>
        </w:rPr>
        <w:t>It is my privilege to join PRCP and serve the Board of Directors. I have been practicing geriatric psychiatry for 22 years. Also, I have the honor to serve the leadership of the Chinese Society of Geriatric Psychiatry and Alzheimer’s Disease International (ADI).</w:t>
      </w:r>
    </w:p>
    <w:p w14:paraId="42936556" w14:textId="77777777" w:rsidR="00791192" w:rsidRPr="000D0C48" w:rsidRDefault="00791192" w:rsidP="00F44C73">
      <w:pPr>
        <w:pStyle w:val="Default"/>
        <w:spacing w:before="0"/>
        <w:rPr>
          <w:rFonts w:ascii="Times New Roman" w:eastAsia="Calibri" w:hAnsi="Times New Roman" w:cs="Times New Roman"/>
          <w:color w:val="0E101A"/>
        </w:rPr>
      </w:pPr>
      <w:r w:rsidRPr="000D0C48">
        <w:rPr>
          <w:rFonts w:ascii="Times New Roman" w:hAnsi="Times New Roman" w:cs="Times New Roman"/>
          <w:color w:val="0E101A"/>
        </w:rPr>
        <w:t>The aging population is proliferating in Pan Pacific Region. The number of persons having mental health and behavioral problems is increasing dramatically. For example, dementia has become an epidemic; depression is commonly reported; loneliness and social exclusion are significant concerns. Therefore, improving service capacity and promoting mental healthcare for older adults has become the priority in the region. </w:t>
      </w:r>
    </w:p>
    <w:p w14:paraId="2BA3750D" w14:textId="77777777" w:rsidR="00791192" w:rsidRPr="000D0C48" w:rsidRDefault="00791192" w:rsidP="00F44C73">
      <w:pPr>
        <w:pStyle w:val="Default"/>
        <w:spacing w:before="0"/>
        <w:rPr>
          <w:rFonts w:ascii="Times New Roman" w:eastAsia="Calibri" w:hAnsi="Times New Roman" w:cs="Times New Roman"/>
          <w:color w:val="0E101A"/>
        </w:rPr>
      </w:pPr>
      <w:r w:rsidRPr="000D0C48">
        <w:rPr>
          <w:rFonts w:ascii="Times New Roman" w:hAnsi="Times New Roman" w:cs="Times New Roman"/>
          <w:color w:val="0E101A"/>
        </w:rPr>
        <w:t>In the past decades, health professionals and clinical researchers have endeavored to improve geriatric mental health in the region:</w:t>
      </w:r>
    </w:p>
    <w:p w14:paraId="38CE4CBD" w14:textId="77777777" w:rsidR="00791192" w:rsidRPr="000D0C48" w:rsidRDefault="00791192" w:rsidP="00F44C73">
      <w:pPr>
        <w:pStyle w:val="Default"/>
        <w:numPr>
          <w:ilvl w:val="0"/>
          <w:numId w:val="9"/>
        </w:numPr>
        <w:spacing w:before="0"/>
        <w:rPr>
          <w:rFonts w:ascii="Times New Roman" w:hAnsi="Times New Roman" w:cs="Times New Roman"/>
          <w:color w:val="0E101A"/>
        </w:rPr>
      </w:pPr>
      <w:r w:rsidRPr="000D0C48">
        <w:rPr>
          <w:rFonts w:ascii="Times New Roman" w:hAnsi="Times New Roman" w:cs="Times New Roman"/>
          <w:color w:val="0E101A"/>
        </w:rPr>
        <w:t>examining the impact of mental health and behavioral problems on the aged population</w:t>
      </w:r>
    </w:p>
    <w:p w14:paraId="5D62C068" w14:textId="77777777" w:rsidR="00791192" w:rsidRPr="000D0C48" w:rsidRDefault="00791192" w:rsidP="00F44C73">
      <w:pPr>
        <w:pStyle w:val="Default"/>
        <w:numPr>
          <w:ilvl w:val="0"/>
          <w:numId w:val="9"/>
        </w:numPr>
        <w:spacing w:before="0"/>
        <w:rPr>
          <w:rFonts w:ascii="Times New Roman" w:hAnsi="Times New Roman" w:cs="Times New Roman"/>
          <w:color w:val="0E101A"/>
        </w:rPr>
      </w:pPr>
      <w:r w:rsidRPr="000D0C48">
        <w:rPr>
          <w:rFonts w:ascii="Times New Roman" w:hAnsi="Times New Roman" w:cs="Times New Roman"/>
          <w:color w:val="0E101A"/>
        </w:rPr>
        <w:t>identifying the optimal instruments for early detection and timely diagnosis of mental disorders such as late-life depression and dementia</w:t>
      </w:r>
    </w:p>
    <w:p w14:paraId="307C3624" w14:textId="77777777" w:rsidR="00791192" w:rsidRPr="000D0C48" w:rsidRDefault="00791192" w:rsidP="00F44C73">
      <w:pPr>
        <w:pStyle w:val="Default"/>
        <w:numPr>
          <w:ilvl w:val="0"/>
          <w:numId w:val="9"/>
        </w:numPr>
        <w:spacing w:before="0"/>
        <w:rPr>
          <w:rFonts w:ascii="Times New Roman" w:hAnsi="Times New Roman" w:cs="Times New Roman"/>
          <w:color w:val="0E101A"/>
        </w:rPr>
      </w:pPr>
      <w:r w:rsidRPr="000D0C48">
        <w:rPr>
          <w:rFonts w:ascii="Times New Roman" w:hAnsi="Times New Roman" w:cs="Times New Roman"/>
          <w:color w:val="0E101A"/>
        </w:rPr>
        <w:t>establishing the culturally appropriate interventions to improve the outcome of mental disorders</w:t>
      </w:r>
    </w:p>
    <w:p w14:paraId="2835CD2F" w14:textId="77777777" w:rsidR="00791192" w:rsidRPr="000D0C48" w:rsidRDefault="00791192" w:rsidP="00F44C73">
      <w:pPr>
        <w:pStyle w:val="Default"/>
        <w:spacing w:before="0"/>
        <w:rPr>
          <w:rFonts w:ascii="Times New Roman" w:eastAsia="Calibri" w:hAnsi="Times New Roman" w:cs="Times New Roman"/>
          <w:color w:val="0E101A"/>
        </w:rPr>
      </w:pPr>
      <w:r w:rsidRPr="000D0C48">
        <w:rPr>
          <w:rFonts w:ascii="Times New Roman" w:hAnsi="Times New Roman" w:cs="Times New Roman"/>
          <w:color w:val="0E101A"/>
        </w:rPr>
        <w:lastRenderedPageBreak/>
        <w:t>There are also a few examples of international academic exchange within the region. However, the existing collaborations might be fragmented. There exists an urgent need for strengthening the collaboration on old age psychiatry in the region.</w:t>
      </w:r>
    </w:p>
    <w:p w14:paraId="330D5034" w14:textId="77777777" w:rsidR="00791192" w:rsidRPr="000D0C48" w:rsidRDefault="00791192" w:rsidP="00F44C73">
      <w:pPr>
        <w:pStyle w:val="Default"/>
        <w:spacing w:before="0"/>
        <w:rPr>
          <w:rFonts w:ascii="Times New Roman" w:hAnsi="Times New Roman" w:cs="Times New Roman"/>
        </w:rPr>
      </w:pPr>
      <w:r w:rsidRPr="000D0C48">
        <w:rPr>
          <w:rFonts w:ascii="Times New Roman" w:hAnsi="Times New Roman" w:cs="Times New Roman"/>
          <w:color w:val="0E101A"/>
        </w:rPr>
        <w:t>As one of the Board Members, I would be enthusiastic about calling the joint efforts of the PRCP members to promote geriatric mental health. We will further explore the potential opportunity to conduct collaborative research, share local experiences and practice, and ultimately contribute to the better mental well-being of older adults in the region.</w:t>
      </w:r>
    </w:p>
    <w:p w14:paraId="4B2BF7D5" w14:textId="77777777" w:rsidR="00791192" w:rsidRPr="000D0C48" w:rsidRDefault="00791192" w:rsidP="00F44C73">
      <w:pPr>
        <w:pStyle w:val="Body"/>
        <w:rPr>
          <w:rFonts w:ascii="Times New Roman" w:eastAsia="Calibri" w:hAnsi="Times New Roman" w:cs="Times New Roman"/>
          <w:sz w:val="24"/>
          <w:szCs w:val="24"/>
        </w:rPr>
      </w:pPr>
      <w:proofErr w:type="spellStart"/>
      <w:r w:rsidRPr="000D0C48">
        <w:rPr>
          <w:rFonts w:ascii="Times New Roman" w:hAnsi="Times New Roman" w:cs="Times New Roman"/>
          <w:sz w:val="24"/>
          <w:szCs w:val="24"/>
        </w:rPr>
        <w:t>Huali</w:t>
      </w:r>
      <w:proofErr w:type="spellEnd"/>
      <w:r w:rsidRPr="000D0C48">
        <w:rPr>
          <w:rFonts w:ascii="Times New Roman" w:hAnsi="Times New Roman" w:cs="Times New Roman"/>
          <w:sz w:val="24"/>
          <w:szCs w:val="24"/>
        </w:rPr>
        <w:t xml:space="preserve"> Wang, MD/PhD</w:t>
      </w:r>
    </w:p>
    <w:p w14:paraId="70CF7AD2" w14:textId="77777777" w:rsidR="00791192" w:rsidRPr="000D0C48" w:rsidRDefault="00791192" w:rsidP="00F44C73">
      <w:pPr>
        <w:pStyle w:val="Body"/>
        <w:rPr>
          <w:rFonts w:ascii="Times New Roman" w:eastAsia="Calibri" w:hAnsi="Times New Roman" w:cs="Times New Roman"/>
          <w:sz w:val="24"/>
          <w:szCs w:val="24"/>
        </w:rPr>
      </w:pPr>
      <w:r w:rsidRPr="000D0C48">
        <w:rPr>
          <w:rFonts w:ascii="Times New Roman" w:hAnsi="Times New Roman" w:cs="Times New Roman"/>
          <w:sz w:val="24"/>
          <w:szCs w:val="24"/>
        </w:rPr>
        <w:t>Professor of Geriatric Psychiatry</w:t>
      </w:r>
    </w:p>
    <w:p w14:paraId="62A7BF53" w14:textId="77777777" w:rsidR="00791192" w:rsidRPr="000D0C48" w:rsidRDefault="00791192" w:rsidP="00F44C73">
      <w:pPr>
        <w:pStyle w:val="Body"/>
        <w:rPr>
          <w:rFonts w:ascii="Times New Roman" w:eastAsia="Calibri" w:hAnsi="Times New Roman" w:cs="Times New Roman"/>
          <w:sz w:val="24"/>
          <w:szCs w:val="24"/>
        </w:rPr>
      </w:pPr>
      <w:r w:rsidRPr="000D0C48">
        <w:rPr>
          <w:rFonts w:ascii="Times New Roman" w:hAnsi="Times New Roman" w:cs="Times New Roman"/>
          <w:sz w:val="24"/>
          <w:szCs w:val="24"/>
        </w:rPr>
        <w:t>Chair, Clinical Research Division</w:t>
      </w:r>
    </w:p>
    <w:p w14:paraId="071DADD7" w14:textId="5BB16815" w:rsidR="00791192" w:rsidRPr="000D0C48" w:rsidRDefault="00791192" w:rsidP="00F44C73">
      <w:pPr>
        <w:pStyle w:val="Body"/>
        <w:rPr>
          <w:rFonts w:ascii="Times New Roman" w:eastAsia="Calibri" w:hAnsi="Times New Roman" w:cs="Times New Roman"/>
          <w:sz w:val="24"/>
          <w:szCs w:val="24"/>
        </w:rPr>
      </w:pPr>
      <w:r w:rsidRPr="000D0C48">
        <w:rPr>
          <w:rFonts w:ascii="Times New Roman" w:hAnsi="Times New Roman" w:cs="Times New Roman"/>
          <w:sz w:val="24"/>
          <w:szCs w:val="24"/>
        </w:rPr>
        <w:t>Peking University Institute of Mental Health, Beijing, China</w:t>
      </w:r>
    </w:p>
    <w:p w14:paraId="41C24224" w14:textId="01157EC6" w:rsidR="00416B36" w:rsidRDefault="00416B36" w:rsidP="00F44C73">
      <w:pPr>
        <w:shd w:val="clear" w:color="auto" w:fill="FFFFFF"/>
        <w:rPr>
          <w:rFonts w:eastAsia="游ゴシック"/>
          <w:b/>
          <w:color w:val="222222"/>
          <w:lang w:eastAsia="ja-JP"/>
        </w:rPr>
      </w:pPr>
    </w:p>
    <w:p w14:paraId="60D80CE2" w14:textId="77777777" w:rsidR="00791192" w:rsidRPr="00594995" w:rsidRDefault="00791192" w:rsidP="009C7764">
      <w:pPr>
        <w:shd w:val="clear" w:color="auto" w:fill="FFFFFF"/>
        <w:rPr>
          <w:rFonts w:eastAsia="游ゴシック"/>
          <w:b/>
          <w:lang w:eastAsia="ja-JP"/>
        </w:rPr>
      </w:pPr>
    </w:p>
    <w:p w14:paraId="2DBF6D40" w14:textId="6833C8ED" w:rsidR="009C7764" w:rsidRPr="00594995" w:rsidRDefault="000D0C48" w:rsidP="009C7764">
      <w:pPr>
        <w:widowControl w:val="0"/>
        <w:autoSpaceDE w:val="0"/>
        <w:autoSpaceDN w:val="0"/>
        <w:adjustRightInd w:val="0"/>
        <w:rPr>
          <w:rFonts w:eastAsia="Cambria"/>
          <w:b/>
          <w:lang w:val="en-US" w:eastAsia="en-US"/>
        </w:rPr>
      </w:pPr>
      <w:r w:rsidRPr="00594995">
        <w:rPr>
          <w:rFonts w:eastAsia="Cambria"/>
          <w:b/>
          <w:lang w:val="en-US" w:eastAsia="en-US"/>
        </w:rPr>
        <w:t>10</w:t>
      </w:r>
      <w:r w:rsidR="009C7764" w:rsidRPr="00594995">
        <w:rPr>
          <w:rFonts w:eastAsia="Cambria"/>
          <w:b/>
          <w:lang w:val="en-US" w:eastAsia="en-US"/>
        </w:rPr>
        <w:t>. List of PRCP Office Bearers and Board Directors</w:t>
      </w:r>
    </w:p>
    <w:p w14:paraId="07FC8A3D" w14:textId="77777777" w:rsidR="009C7764" w:rsidRPr="00594995" w:rsidRDefault="009C7764" w:rsidP="009C7764">
      <w:pPr>
        <w:widowControl w:val="0"/>
        <w:autoSpaceDE w:val="0"/>
        <w:autoSpaceDN w:val="0"/>
        <w:adjustRightInd w:val="0"/>
        <w:rPr>
          <w:rFonts w:eastAsia="Cambria"/>
          <w:b/>
          <w:lang w:val="en-US" w:eastAsia="en-US"/>
        </w:rPr>
      </w:pPr>
    </w:p>
    <w:tbl>
      <w:tblPr>
        <w:tblW w:w="10224" w:type="dxa"/>
        <w:tblInd w:w="99" w:type="dxa"/>
        <w:tblCellMar>
          <w:left w:w="99" w:type="dxa"/>
          <w:right w:w="99" w:type="dxa"/>
        </w:tblCellMar>
        <w:tblLook w:val="04A0" w:firstRow="1" w:lastRow="0" w:firstColumn="1" w:lastColumn="0" w:noHBand="0" w:noVBand="1"/>
      </w:tblPr>
      <w:tblGrid>
        <w:gridCol w:w="2936"/>
        <w:gridCol w:w="1856"/>
        <w:gridCol w:w="3396"/>
        <w:gridCol w:w="2036"/>
      </w:tblGrid>
      <w:tr w:rsidR="00594995" w:rsidRPr="00594995" w14:paraId="79736294" w14:textId="77777777" w:rsidTr="00A52A54">
        <w:trPr>
          <w:trHeight w:val="402"/>
        </w:trPr>
        <w:tc>
          <w:tcPr>
            <w:tcW w:w="2936" w:type="dxa"/>
            <w:tcBorders>
              <w:top w:val="nil"/>
              <w:left w:val="nil"/>
              <w:bottom w:val="nil"/>
              <w:right w:val="nil"/>
            </w:tcBorders>
            <w:shd w:val="clear" w:color="auto" w:fill="auto"/>
            <w:noWrap/>
            <w:vAlign w:val="center"/>
            <w:hideMark/>
          </w:tcPr>
          <w:p w14:paraId="211B06B4" w14:textId="77777777" w:rsidR="009C7764" w:rsidRPr="00594995" w:rsidRDefault="009C7764" w:rsidP="00A52A54">
            <w:pPr>
              <w:rPr>
                <w:rFonts w:eastAsia="ＭＳ Ｐゴシック"/>
                <w:u w:val="single"/>
                <w:lang w:val="en-US" w:eastAsia="ja-JP"/>
              </w:rPr>
            </w:pPr>
            <w:r w:rsidRPr="00594995">
              <w:rPr>
                <w:rFonts w:eastAsia="ＭＳ Ｐゴシック"/>
                <w:u w:val="single"/>
                <w:lang w:val="en-US" w:eastAsia="ja-JP"/>
              </w:rPr>
              <w:t>President</w:t>
            </w:r>
          </w:p>
        </w:tc>
        <w:tc>
          <w:tcPr>
            <w:tcW w:w="1856" w:type="dxa"/>
            <w:tcBorders>
              <w:top w:val="nil"/>
              <w:left w:val="nil"/>
              <w:bottom w:val="nil"/>
              <w:right w:val="nil"/>
            </w:tcBorders>
            <w:shd w:val="clear" w:color="auto" w:fill="auto"/>
            <w:noWrap/>
            <w:vAlign w:val="center"/>
            <w:hideMark/>
          </w:tcPr>
          <w:p w14:paraId="24DCE6EF" w14:textId="77777777" w:rsidR="009C7764" w:rsidRPr="00594995" w:rsidRDefault="009C7764" w:rsidP="00A52A54">
            <w:pPr>
              <w:rPr>
                <w:rFonts w:eastAsia="ＭＳ Ｐゴシック"/>
                <w:u w:val="single"/>
                <w:lang w:val="en-US" w:eastAsia="ja-JP"/>
              </w:rPr>
            </w:pPr>
          </w:p>
        </w:tc>
        <w:tc>
          <w:tcPr>
            <w:tcW w:w="3396" w:type="dxa"/>
            <w:tcBorders>
              <w:top w:val="nil"/>
              <w:left w:val="nil"/>
              <w:bottom w:val="nil"/>
              <w:right w:val="nil"/>
            </w:tcBorders>
            <w:shd w:val="clear" w:color="auto" w:fill="auto"/>
            <w:noWrap/>
            <w:vAlign w:val="center"/>
            <w:hideMark/>
          </w:tcPr>
          <w:p w14:paraId="49941380" w14:textId="77777777" w:rsidR="009C7764" w:rsidRPr="00594995" w:rsidRDefault="009C7764" w:rsidP="00A52A54">
            <w:pPr>
              <w:rPr>
                <w:rFonts w:eastAsia="ＭＳ Ｐゴシック"/>
                <w:u w:val="single"/>
                <w:lang w:val="en-US" w:eastAsia="ja-JP"/>
              </w:rPr>
            </w:pPr>
            <w:r w:rsidRPr="00594995">
              <w:rPr>
                <w:rFonts w:eastAsia="ＭＳ Ｐゴシック"/>
                <w:u w:val="single"/>
                <w:lang w:val="en-US" w:eastAsia="ja-JP"/>
              </w:rPr>
              <w:t>Board of Directors</w:t>
            </w:r>
          </w:p>
        </w:tc>
        <w:tc>
          <w:tcPr>
            <w:tcW w:w="2036" w:type="dxa"/>
            <w:tcBorders>
              <w:top w:val="nil"/>
              <w:left w:val="nil"/>
              <w:bottom w:val="nil"/>
              <w:right w:val="nil"/>
            </w:tcBorders>
            <w:shd w:val="clear" w:color="auto" w:fill="auto"/>
            <w:noWrap/>
            <w:vAlign w:val="center"/>
            <w:hideMark/>
          </w:tcPr>
          <w:p w14:paraId="50BCE393" w14:textId="77777777" w:rsidR="009C7764" w:rsidRPr="00594995" w:rsidRDefault="009C7764" w:rsidP="00A52A54">
            <w:pPr>
              <w:rPr>
                <w:rFonts w:eastAsia="ＭＳ Ｐゴシック"/>
                <w:u w:val="single"/>
                <w:lang w:val="en-US" w:eastAsia="ja-JP"/>
              </w:rPr>
            </w:pPr>
          </w:p>
        </w:tc>
      </w:tr>
      <w:tr w:rsidR="00594995" w:rsidRPr="00594995" w14:paraId="41363F7E" w14:textId="77777777" w:rsidTr="00A52A54">
        <w:trPr>
          <w:trHeight w:val="402"/>
        </w:trPr>
        <w:tc>
          <w:tcPr>
            <w:tcW w:w="2936" w:type="dxa"/>
            <w:tcBorders>
              <w:top w:val="nil"/>
              <w:left w:val="nil"/>
              <w:bottom w:val="nil"/>
              <w:right w:val="nil"/>
            </w:tcBorders>
            <w:shd w:val="clear" w:color="auto" w:fill="auto"/>
            <w:noWrap/>
            <w:vAlign w:val="center"/>
            <w:hideMark/>
          </w:tcPr>
          <w:p w14:paraId="5A99C259" w14:textId="0B99EF93" w:rsidR="00C83559" w:rsidRPr="00594995" w:rsidRDefault="00C83559" w:rsidP="00C83559">
            <w:pPr>
              <w:rPr>
                <w:rFonts w:eastAsia="ＭＳ Ｐゴシック"/>
                <w:lang w:val="en-US" w:eastAsia="ja-JP"/>
              </w:rPr>
            </w:pPr>
            <w:r w:rsidRPr="00594995">
              <w:rPr>
                <w:rFonts w:eastAsia="ＭＳ Ｐゴシック"/>
                <w:lang w:val="en-US" w:eastAsia="ja-JP"/>
              </w:rPr>
              <w:t>Chee Hong Ng</w:t>
            </w:r>
          </w:p>
        </w:tc>
        <w:tc>
          <w:tcPr>
            <w:tcW w:w="1856" w:type="dxa"/>
            <w:tcBorders>
              <w:top w:val="nil"/>
              <w:left w:val="nil"/>
              <w:bottom w:val="nil"/>
              <w:right w:val="nil"/>
            </w:tcBorders>
            <w:shd w:val="clear" w:color="auto" w:fill="auto"/>
            <w:noWrap/>
            <w:vAlign w:val="center"/>
            <w:hideMark/>
          </w:tcPr>
          <w:p w14:paraId="57C1B077" w14:textId="33CB5EFA" w:rsidR="00C83559" w:rsidRPr="00594995" w:rsidRDefault="00C83559" w:rsidP="00C83559">
            <w:pPr>
              <w:rPr>
                <w:rFonts w:eastAsia="ＭＳ Ｐゴシック"/>
                <w:lang w:val="en-US" w:eastAsia="ja-JP"/>
              </w:rPr>
            </w:pPr>
            <w:r w:rsidRPr="00594995">
              <w:rPr>
                <w:rFonts w:eastAsia="ＭＳ Ｐゴシック"/>
                <w:lang w:val="en-US" w:eastAsia="ja-JP"/>
              </w:rPr>
              <w:t>(Australia)</w:t>
            </w:r>
          </w:p>
        </w:tc>
        <w:tc>
          <w:tcPr>
            <w:tcW w:w="3396" w:type="dxa"/>
            <w:tcBorders>
              <w:top w:val="nil"/>
              <w:left w:val="nil"/>
              <w:bottom w:val="nil"/>
              <w:right w:val="nil"/>
            </w:tcBorders>
            <w:shd w:val="clear" w:color="auto" w:fill="auto"/>
            <w:noWrap/>
            <w:vAlign w:val="center"/>
            <w:hideMark/>
          </w:tcPr>
          <w:p w14:paraId="3C9BA0CB" w14:textId="77777777" w:rsidR="00C83559" w:rsidRPr="00594995" w:rsidRDefault="00C83559" w:rsidP="00C83559">
            <w:pPr>
              <w:rPr>
                <w:rFonts w:eastAsia="ＭＳ Ｐゴシック"/>
                <w:lang w:val="en-US" w:eastAsia="ja-JP"/>
              </w:rPr>
            </w:pPr>
            <w:proofErr w:type="spellStart"/>
            <w:r w:rsidRPr="00594995">
              <w:rPr>
                <w:rFonts w:eastAsia="ＭＳ Ｐゴシック"/>
                <w:lang w:val="en-US" w:eastAsia="ja-JP"/>
              </w:rPr>
              <w:t>Itsuo</w:t>
            </w:r>
            <w:proofErr w:type="spellEnd"/>
            <w:r w:rsidRPr="00594995">
              <w:rPr>
                <w:rFonts w:eastAsia="ＭＳ Ｐゴシック"/>
                <w:lang w:val="en-US" w:eastAsia="ja-JP"/>
              </w:rPr>
              <w:t xml:space="preserve"> </w:t>
            </w:r>
            <w:proofErr w:type="spellStart"/>
            <w:r w:rsidRPr="00594995">
              <w:rPr>
                <w:rFonts w:eastAsia="ＭＳ Ｐゴシック"/>
                <w:lang w:val="en-US" w:eastAsia="ja-JP"/>
              </w:rPr>
              <w:t>Asai</w:t>
            </w:r>
            <w:proofErr w:type="spellEnd"/>
          </w:p>
        </w:tc>
        <w:tc>
          <w:tcPr>
            <w:tcW w:w="2036" w:type="dxa"/>
            <w:tcBorders>
              <w:top w:val="nil"/>
              <w:left w:val="nil"/>
              <w:bottom w:val="nil"/>
              <w:right w:val="nil"/>
            </w:tcBorders>
            <w:shd w:val="clear" w:color="auto" w:fill="auto"/>
            <w:noWrap/>
            <w:vAlign w:val="center"/>
            <w:hideMark/>
          </w:tcPr>
          <w:p w14:paraId="3974643D" w14:textId="77777777" w:rsidR="00C83559" w:rsidRPr="00594995" w:rsidRDefault="00C83559" w:rsidP="00C83559">
            <w:pPr>
              <w:rPr>
                <w:rFonts w:eastAsia="ＭＳ Ｐゴシック"/>
                <w:lang w:val="en-US" w:eastAsia="ja-JP"/>
              </w:rPr>
            </w:pPr>
            <w:r w:rsidRPr="00594995">
              <w:rPr>
                <w:rFonts w:eastAsia="ＭＳ Ｐゴシック"/>
                <w:lang w:val="en-US" w:eastAsia="ja-JP"/>
              </w:rPr>
              <w:t>(Japan)</w:t>
            </w:r>
          </w:p>
        </w:tc>
      </w:tr>
      <w:tr w:rsidR="00594995" w:rsidRPr="00594995" w14:paraId="02363110" w14:textId="77777777" w:rsidTr="00A52A54">
        <w:trPr>
          <w:trHeight w:val="402"/>
        </w:trPr>
        <w:tc>
          <w:tcPr>
            <w:tcW w:w="2936" w:type="dxa"/>
            <w:tcBorders>
              <w:top w:val="nil"/>
              <w:left w:val="nil"/>
              <w:bottom w:val="nil"/>
              <w:right w:val="nil"/>
            </w:tcBorders>
            <w:shd w:val="clear" w:color="auto" w:fill="auto"/>
            <w:noWrap/>
            <w:vAlign w:val="center"/>
            <w:hideMark/>
          </w:tcPr>
          <w:p w14:paraId="592E9B9D" w14:textId="77777777" w:rsidR="009C7764" w:rsidRPr="00594995" w:rsidRDefault="009C7764" w:rsidP="00A52A54">
            <w:pPr>
              <w:rPr>
                <w:rFonts w:eastAsia="ＭＳ Ｐゴシック"/>
                <w:u w:val="single"/>
                <w:lang w:val="en-US" w:eastAsia="ja-JP"/>
              </w:rPr>
            </w:pPr>
            <w:r w:rsidRPr="00594995">
              <w:rPr>
                <w:rFonts w:eastAsia="ＭＳ Ｐゴシック"/>
                <w:u w:val="single"/>
                <w:lang w:val="en-US" w:eastAsia="ja-JP"/>
              </w:rPr>
              <w:t>President Elect</w:t>
            </w:r>
          </w:p>
        </w:tc>
        <w:tc>
          <w:tcPr>
            <w:tcW w:w="1856" w:type="dxa"/>
            <w:tcBorders>
              <w:top w:val="nil"/>
              <w:left w:val="nil"/>
              <w:bottom w:val="nil"/>
              <w:right w:val="nil"/>
            </w:tcBorders>
            <w:shd w:val="clear" w:color="auto" w:fill="auto"/>
            <w:noWrap/>
            <w:vAlign w:val="center"/>
            <w:hideMark/>
          </w:tcPr>
          <w:p w14:paraId="6C14C3E1" w14:textId="77777777" w:rsidR="009C7764" w:rsidRPr="00594995" w:rsidRDefault="009C7764" w:rsidP="00A52A54">
            <w:pPr>
              <w:rPr>
                <w:rFonts w:eastAsia="ＭＳ Ｐゴシック"/>
                <w:u w:val="single"/>
                <w:lang w:val="en-US" w:eastAsia="ja-JP"/>
              </w:rPr>
            </w:pPr>
          </w:p>
        </w:tc>
        <w:tc>
          <w:tcPr>
            <w:tcW w:w="3396" w:type="dxa"/>
            <w:tcBorders>
              <w:top w:val="nil"/>
              <w:left w:val="nil"/>
              <w:bottom w:val="nil"/>
              <w:right w:val="nil"/>
            </w:tcBorders>
            <w:shd w:val="clear" w:color="auto" w:fill="auto"/>
            <w:noWrap/>
            <w:vAlign w:val="center"/>
            <w:hideMark/>
          </w:tcPr>
          <w:p w14:paraId="73AB7384" w14:textId="77777777" w:rsidR="009C7764" w:rsidRPr="00594995" w:rsidRDefault="009C7764" w:rsidP="00A52A54">
            <w:pPr>
              <w:rPr>
                <w:rFonts w:eastAsia="ＭＳ Ｐゴシック"/>
                <w:lang w:val="en-US" w:eastAsia="ja-JP"/>
              </w:rPr>
            </w:pPr>
            <w:r w:rsidRPr="00594995">
              <w:rPr>
                <w:rFonts w:eastAsia="ＭＳ Ｐゴシック"/>
                <w:lang w:val="en-US" w:eastAsia="ja-JP"/>
              </w:rPr>
              <w:t>Susanna Every-Palmer</w:t>
            </w:r>
          </w:p>
        </w:tc>
        <w:tc>
          <w:tcPr>
            <w:tcW w:w="2036" w:type="dxa"/>
            <w:tcBorders>
              <w:top w:val="nil"/>
              <w:left w:val="nil"/>
              <w:bottom w:val="nil"/>
              <w:right w:val="nil"/>
            </w:tcBorders>
            <w:shd w:val="clear" w:color="auto" w:fill="auto"/>
            <w:noWrap/>
            <w:vAlign w:val="center"/>
            <w:hideMark/>
          </w:tcPr>
          <w:p w14:paraId="137B74A2" w14:textId="77777777" w:rsidR="009C7764" w:rsidRPr="00594995" w:rsidRDefault="009C7764" w:rsidP="00A52A54">
            <w:pPr>
              <w:rPr>
                <w:rFonts w:eastAsia="ＭＳ Ｐゴシック"/>
                <w:lang w:val="en-US" w:eastAsia="ja-JP"/>
              </w:rPr>
            </w:pPr>
            <w:r w:rsidRPr="00594995">
              <w:rPr>
                <w:rFonts w:eastAsia="ＭＳ Ｐゴシック"/>
                <w:lang w:val="en-US" w:eastAsia="ja-JP"/>
              </w:rPr>
              <w:t>(New Zealand)</w:t>
            </w:r>
          </w:p>
        </w:tc>
      </w:tr>
      <w:tr w:rsidR="00594995" w:rsidRPr="00594995" w14:paraId="0B24EBB0" w14:textId="77777777" w:rsidTr="00C83559">
        <w:trPr>
          <w:trHeight w:val="402"/>
        </w:trPr>
        <w:tc>
          <w:tcPr>
            <w:tcW w:w="2936" w:type="dxa"/>
            <w:tcBorders>
              <w:top w:val="nil"/>
              <w:left w:val="nil"/>
              <w:bottom w:val="nil"/>
              <w:right w:val="nil"/>
            </w:tcBorders>
            <w:shd w:val="clear" w:color="auto" w:fill="auto"/>
            <w:noWrap/>
            <w:vAlign w:val="center"/>
            <w:hideMark/>
          </w:tcPr>
          <w:p w14:paraId="7404EDDA" w14:textId="7BD13009" w:rsidR="00C83559" w:rsidRPr="00594995" w:rsidRDefault="00C83559" w:rsidP="00C83559">
            <w:pPr>
              <w:rPr>
                <w:rFonts w:eastAsia="ＭＳ Ｐゴシック"/>
                <w:lang w:val="en-US" w:eastAsia="ja-JP"/>
              </w:rPr>
            </w:pPr>
            <w:r w:rsidRPr="00594995">
              <w:rPr>
                <w:rFonts w:eastAsia="ＭＳ Ｐゴシック"/>
                <w:lang w:val="en-US" w:eastAsia="ja-JP"/>
              </w:rPr>
              <w:t>Yong Chon Park</w:t>
            </w:r>
          </w:p>
        </w:tc>
        <w:tc>
          <w:tcPr>
            <w:tcW w:w="1856" w:type="dxa"/>
            <w:tcBorders>
              <w:top w:val="nil"/>
              <w:left w:val="nil"/>
              <w:bottom w:val="nil"/>
              <w:right w:val="nil"/>
            </w:tcBorders>
            <w:shd w:val="clear" w:color="auto" w:fill="auto"/>
            <w:noWrap/>
            <w:vAlign w:val="center"/>
            <w:hideMark/>
          </w:tcPr>
          <w:p w14:paraId="7C25C97E" w14:textId="70154A52" w:rsidR="00C83559" w:rsidRPr="00594995" w:rsidRDefault="00C83559" w:rsidP="00C83559">
            <w:pPr>
              <w:rPr>
                <w:rFonts w:eastAsia="ＭＳ Ｐゴシック"/>
                <w:lang w:val="en-US" w:eastAsia="ja-JP"/>
              </w:rPr>
            </w:pPr>
            <w:r w:rsidRPr="00594995">
              <w:rPr>
                <w:rFonts w:eastAsia="ＭＳ Ｐゴシック"/>
                <w:lang w:val="en-US" w:eastAsia="ja-JP"/>
              </w:rPr>
              <w:t>(Korea)</w:t>
            </w:r>
          </w:p>
        </w:tc>
        <w:tc>
          <w:tcPr>
            <w:tcW w:w="3396" w:type="dxa"/>
            <w:tcBorders>
              <w:top w:val="nil"/>
              <w:left w:val="nil"/>
              <w:bottom w:val="nil"/>
              <w:right w:val="nil"/>
            </w:tcBorders>
            <w:shd w:val="clear" w:color="auto" w:fill="auto"/>
            <w:noWrap/>
            <w:vAlign w:val="center"/>
          </w:tcPr>
          <w:p w14:paraId="50AFDCEF" w14:textId="5D978F67" w:rsidR="00C83559" w:rsidRPr="00594995" w:rsidRDefault="00C83559" w:rsidP="00C83559">
            <w:pPr>
              <w:rPr>
                <w:rFonts w:eastAsia="ＭＳ Ｐゴシック"/>
                <w:lang w:val="en-US" w:eastAsia="ja-JP"/>
              </w:rPr>
            </w:pPr>
            <w:r w:rsidRPr="00594995">
              <w:rPr>
                <w:rFonts w:eastAsia="ＭＳ Ｐゴシック"/>
                <w:lang w:val="en-US" w:eastAsia="ja-JP"/>
              </w:rPr>
              <w:t xml:space="preserve">Susan </w:t>
            </w:r>
            <w:proofErr w:type="spellStart"/>
            <w:r w:rsidRPr="00594995">
              <w:rPr>
                <w:rFonts w:eastAsia="ＭＳ Ｐゴシック"/>
                <w:lang w:val="en-US" w:eastAsia="ja-JP"/>
              </w:rPr>
              <w:t>Shur</w:t>
            </w:r>
            <w:proofErr w:type="spellEnd"/>
            <w:r w:rsidRPr="00594995">
              <w:rPr>
                <w:rFonts w:eastAsia="ＭＳ Ｐゴシック"/>
                <w:lang w:val="en-US" w:eastAsia="ja-JP"/>
              </w:rPr>
              <w:t xml:space="preserve">-Fen </w:t>
            </w:r>
            <w:proofErr w:type="spellStart"/>
            <w:r w:rsidRPr="00594995">
              <w:rPr>
                <w:rFonts w:eastAsia="ＭＳ Ｐゴシック"/>
                <w:lang w:val="en-US" w:eastAsia="ja-JP"/>
              </w:rPr>
              <w:t>Gau</w:t>
            </w:r>
            <w:proofErr w:type="spellEnd"/>
          </w:p>
        </w:tc>
        <w:tc>
          <w:tcPr>
            <w:tcW w:w="2036" w:type="dxa"/>
            <w:tcBorders>
              <w:top w:val="nil"/>
              <w:left w:val="nil"/>
              <w:bottom w:val="nil"/>
              <w:right w:val="nil"/>
            </w:tcBorders>
            <w:shd w:val="clear" w:color="auto" w:fill="auto"/>
            <w:noWrap/>
            <w:vAlign w:val="center"/>
          </w:tcPr>
          <w:p w14:paraId="05BBA7E7" w14:textId="1A654241" w:rsidR="00C83559" w:rsidRPr="00594995" w:rsidRDefault="00C83559" w:rsidP="00C83559">
            <w:pPr>
              <w:rPr>
                <w:rFonts w:eastAsia="ＭＳ Ｐゴシック"/>
                <w:lang w:val="en-US" w:eastAsia="ja-JP"/>
              </w:rPr>
            </w:pPr>
            <w:r w:rsidRPr="00594995">
              <w:rPr>
                <w:rFonts w:eastAsia="ＭＳ Ｐゴシック"/>
                <w:lang w:val="en-US" w:eastAsia="ja-JP"/>
              </w:rPr>
              <w:t>(Taiwan)</w:t>
            </w:r>
          </w:p>
        </w:tc>
      </w:tr>
      <w:tr w:rsidR="00594995" w:rsidRPr="00594995" w14:paraId="7885825E" w14:textId="77777777" w:rsidTr="00C83559">
        <w:trPr>
          <w:trHeight w:val="402"/>
        </w:trPr>
        <w:tc>
          <w:tcPr>
            <w:tcW w:w="2936" w:type="dxa"/>
            <w:tcBorders>
              <w:top w:val="nil"/>
              <w:left w:val="nil"/>
              <w:bottom w:val="nil"/>
              <w:right w:val="nil"/>
            </w:tcBorders>
            <w:shd w:val="clear" w:color="auto" w:fill="auto"/>
            <w:noWrap/>
            <w:vAlign w:val="center"/>
            <w:hideMark/>
          </w:tcPr>
          <w:p w14:paraId="22727D34" w14:textId="77777777" w:rsidR="00C83559" w:rsidRPr="00594995" w:rsidRDefault="00C83559" w:rsidP="00C83559">
            <w:pPr>
              <w:rPr>
                <w:rFonts w:eastAsia="ＭＳ Ｐゴシック"/>
                <w:u w:val="single"/>
                <w:lang w:val="en-US" w:eastAsia="ja-JP"/>
              </w:rPr>
            </w:pPr>
            <w:r w:rsidRPr="00594995">
              <w:rPr>
                <w:rFonts w:eastAsia="ＭＳ Ｐゴシック"/>
                <w:u w:val="single"/>
                <w:lang w:val="en-US" w:eastAsia="ja-JP"/>
              </w:rPr>
              <w:t xml:space="preserve">Vice President </w:t>
            </w:r>
          </w:p>
        </w:tc>
        <w:tc>
          <w:tcPr>
            <w:tcW w:w="1856" w:type="dxa"/>
            <w:tcBorders>
              <w:top w:val="nil"/>
              <w:left w:val="nil"/>
              <w:bottom w:val="nil"/>
              <w:right w:val="nil"/>
            </w:tcBorders>
            <w:shd w:val="clear" w:color="auto" w:fill="auto"/>
            <w:noWrap/>
            <w:vAlign w:val="center"/>
            <w:hideMark/>
          </w:tcPr>
          <w:p w14:paraId="1D3A0B8F" w14:textId="77777777" w:rsidR="00C83559" w:rsidRPr="00594995" w:rsidRDefault="00C83559" w:rsidP="00C83559">
            <w:pPr>
              <w:rPr>
                <w:rFonts w:eastAsia="ＭＳ Ｐゴシック"/>
                <w:u w:val="single"/>
                <w:lang w:val="en-US" w:eastAsia="ja-JP"/>
              </w:rPr>
            </w:pPr>
          </w:p>
        </w:tc>
        <w:tc>
          <w:tcPr>
            <w:tcW w:w="3396" w:type="dxa"/>
            <w:tcBorders>
              <w:top w:val="nil"/>
              <w:left w:val="nil"/>
              <w:bottom w:val="nil"/>
              <w:right w:val="nil"/>
            </w:tcBorders>
            <w:shd w:val="clear" w:color="auto" w:fill="auto"/>
            <w:noWrap/>
            <w:vAlign w:val="center"/>
          </w:tcPr>
          <w:p w14:paraId="56DA345B" w14:textId="39AB774E" w:rsidR="00C83559" w:rsidRPr="00594995" w:rsidRDefault="00C83559" w:rsidP="00C83559">
            <w:pPr>
              <w:rPr>
                <w:rFonts w:eastAsia="ＭＳ Ｐゴシック"/>
                <w:lang w:val="en-US" w:eastAsia="ja-JP"/>
              </w:rPr>
            </w:pPr>
            <w:r w:rsidRPr="00594995">
              <w:rPr>
                <w:rFonts w:eastAsia="ＭＳ Ｐゴシック"/>
                <w:lang w:val="en-US" w:eastAsia="ja-JP"/>
              </w:rPr>
              <w:t xml:space="preserve">Helen </w:t>
            </w:r>
            <w:proofErr w:type="spellStart"/>
            <w:r w:rsidRPr="00594995">
              <w:rPr>
                <w:rFonts w:eastAsia="ＭＳ Ｐゴシック"/>
                <w:lang w:val="en-US" w:eastAsia="ja-JP"/>
              </w:rPr>
              <w:t>Herrman</w:t>
            </w:r>
            <w:proofErr w:type="spellEnd"/>
            <w:r w:rsidRPr="00594995">
              <w:rPr>
                <w:rFonts w:eastAsia="ＭＳ Ｐゴシック"/>
                <w:lang w:val="en-US" w:eastAsia="ja-JP"/>
              </w:rPr>
              <w:t xml:space="preserve"> </w:t>
            </w:r>
          </w:p>
        </w:tc>
        <w:tc>
          <w:tcPr>
            <w:tcW w:w="2036" w:type="dxa"/>
            <w:tcBorders>
              <w:top w:val="nil"/>
              <w:left w:val="nil"/>
              <w:bottom w:val="nil"/>
              <w:right w:val="nil"/>
            </w:tcBorders>
            <w:shd w:val="clear" w:color="auto" w:fill="auto"/>
            <w:noWrap/>
            <w:vAlign w:val="center"/>
          </w:tcPr>
          <w:p w14:paraId="0C1764DF" w14:textId="020CADF4" w:rsidR="00C83559" w:rsidRPr="00594995" w:rsidRDefault="00C83559" w:rsidP="00C83559">
            <w:pPr>
              <w:rPr>
                <w:rFonts w:eastAsia="ＭＳ Ｐゴシック"/>
                <w:lang w:val="en-US" w:eastAsia="ja-JP"/>
              </w:rPr>
            </w:pPr>
            <w:r w:rsidRPr="00594995">
              <w:rPr>
                <w:rFonts w:eastAsia="ＭＳ Ｐゴシック"/>
                <w:lang w:val="en-US" w:eastAsia="ja-JP"/>
              </w:rPr>
              <w:t>(Australia)</w:t>
            </w:r>
          </w:p>
        </w:tc>
      </w:tr>
      <w:tr w:rsidR="00594995" w:rsidRPr="00594995" w14:paraId="7A38C74C" w14:textId="77777777" w:rsidTr="00A52A54">
        <w:trPr>
          <w:trHeight w:val="402"/>
        </w:trPr>
        <w:tc>
          <w:tcPr>
            <w:tcW w:w="2936" w:type="dxa"/>
            <w:tcBorders>
              <w:top w:val="nil"/>
              <w:left w:val="nil"/>
              <w:bottom w:val="nil"/>
              <w:right w:val="nil"/>
            </w:tcBorders>
            <w:shd w:val="clear" w:color="auto" w:fill="auto"/>
            <w:noWrap/>
            <w:vAlign w:val="center"/>
            <w:hideMark/>
          </w:tcPr>
          <w:p w14:paraId="34E75BAA" w14:textId="77777777" w:rsidR="00C83559" w:rsidRPr="00594995" w:rsidRDefault="00C83559" w:rsidP="00C83559">
            <w:pPr>
              <w:rPr>
                <w:rFonts w:eastAsia="ＭＳ Ｐゴシック"/>
                <w:lang w:val="en-US" w:eastAsia="ja-JP"/>
              </w:rPr>
            </w:pPr>
            <w:r w:rsidRPr="00594995">
              <w:rPr>
                <w:rFonts w:eastAsia="ＭＳ Ｐゴシック"/>
                <w:lang w:val="en-US" w:eastAsia="ja-JP"/>
              </w:rPr>
              <w:t xml:space="preserve">Tao Li </w:t>
            </w:r>
          </w:p>
        </w:tc>
        <w:tc>
          <w:tcPr>
            <w:tcW w:w="1856" w:type="dxa"/>
            <w:tcBorders>
              <w:top w:val="nil"/>
              <w:left w:val="nil"/>
              <w:bottom w:val="nil"/>
              <w:right w:val="nil"/>
            </w:tcBorders>
            <w:shd w:val="clear" w:color="auto" w:fill="auto"/>
            <w:noWrap/>
            <w:vAlign w:val="center"/>
            <w:hideMark/>
          </w:tcPr>
          <w:p w14:paraId="2AB46AFE" w14:textId="77777777" w:rsidR="00C83559" w:rsidRPr="00594995" w:rsidRDefault="00C83559" w:rsidP="00C83559">
            <w:pPr>
              <w:rPr>
                <w:rFonts w:eastAsia="ＭＳ Ｐゴシック"/>
                <w:lang w:val="en-US" w:eastAsia="ja-JP"/>
              </w:rPr>
            </w:pPr>
            <w:r w:rsidRPr="00594995">
              <w:rPr>
                <w:rFonts w:eastAsia="ＭＳ Ｐゴシック"/>
                <w:lang w:val="en-US" w:eastAsia="ja-JP"/>
              </w:rPr>
              <w:t>(China)</w:t>
            </w:r>
          </w:p>
        </w:tc>
        <w:tc>
          <w:tcPr>
            <w:tcW w:w="3396" w:type="dxa"/>
            <w:tcBorders>
              <w:top w:val="nil"/>
              <w:left w:val="nil"/>
              <w:bottom w:val="nil"/>
              <w:right w:val="nil"/>
            </w:tcBorders>
            <w:shd w:val="clear" w:color="auto" w:fill="auto"/>
            <w:noWrap/>
            <w:vAlign w:val="center"/>
            <w:hideMark/>
          </w:tcPr>
          <w:p w14:paraId="66794AC4" w14:textId="53BC5C1A" w:rsidR="00C83559" w:rsidRPr="00594995" w:rsidRDefault="00C83559" w:rsidP="00C83559">
            <w:pPr>
              <w:rPr>
                <w:rFonts w:eastAsia="ＭＳ Ｐゴシック"/>
                <w:lang w:val="en-US" w:eastAsia="ja-JP"/>
              </w:rPr>
            </w:pPr>
            <w:proofErr w:type="spellStart"/>
            <w:r w:rsidRPr="00594995">
              <w:rPr>
                <w:rFonts w:eastAsia="ＭＳ Ｐゴシック"/>
                <w:lang w:val="en-US" w:eastAsia="ja-JP"/>
              </w:rPr>
              <w:t>Narei</w:t>
            </w:r>
            <w:proofErr w:type="spellEnd"/>
            <w:r w:rsidRPr="00594995">
              <w:rPr>
                <w:rFonts w:eastAsia="ＭＳ Ｐゴシック"/>
                <w:lang w:val="en-US" w:eastAsia="ja-JP"/>
              </w:rPr>
              <w:t xml:space="preserve"> Hong</w:t>
            </w:r>
          </w:p>
        </w:tc>
        <w:tc>
          <w:tcPr>
            <w:tcW w:w="2036" w:type="dxa"/>
            <w:tcBorders>
              <w:top w:val="nil"/>
              <w:left w:val="nil"/>
              <w:bottom w:val="nil"/>
              <w:right w:val="nil"/>
            </w:tcBorders>
            <w:shd w:val="clear" w:color="auto" w:fill="auto"/>
            <w:noWrap/>
            <w:vAlign w:val="center"/>
            <w:hideMark/>
          </w:tcPr>
          <w:p w14:paraId="56363FC2" w14:textId="60E40F58" w:rsidR="00C83559" w:rsidRPr="00594995" w:rsidRDefault="00C83559" w:rsidP="00C83559">
            <w:pPr>
              <w:rPr>
                <w:rFonts w:eastAsia="ＭＳ Ｐゴシック"/>
                <w:lang w:val="en-US" w:eastAsia="ja-JP"/>
              </w:rPr>
            </w:pPr>
            <w:r w:rsidRPr="00594995">
              <w:rPr>
                <w:rFonts w:eastAsia="ＭＳ Ｐゴシック"/>
                <w:lang w:val="en-US" w:eastAsia="ja-JP"/>
              </w:rPr>
              <w:t>(Korea)</w:t>
            </w:r>
          </w:p>
        </w:tc>
      </w:tr>
      <w:tr w:rsidR="00594995" w:rsidRPr="00594995" w14:paraId="65162218" w14:textId="77777777" w:rsidTr="00C83559">
        <w:trPr>
          <w:trHeight w:val="402"/>
        </w:trPr>
        <w:tc>
          <w:tcPr>
            <w:tcW w:w="2936" w:type="dxa"/>
            <w:tcBorders>
              <w:top w:val="nil"/>
              <w:left w:val="nil"/>
              <w:bottom w:val="nil"/>
              <w:right w:val="nil"/>
            </w:tcBorders>
            <w:shd w:val="clear" w:color="auto" w:fill="auto"/>
            <w:noWrap/>
            <w:vAlign w:val="center"/>
          </w:tcPr>
          <w:p w14:paraId="6F4295EF" w14:textId="7FB6B5D4" w:rsidR="00C83559" w:rsidRPr="00594995" w:rsidRDefault="00C83559" w:rsidP="00C83559">
            <w:pPr>
              <w:rPr>
                <w:rFonts w:eastAsia="ＭＳ Ｐゴシック"/>
                <w:lang w:val="en-US" w:eastAsia="ja-JP"/>
              </w:rPr>
            </w:pPr>
            <w:r w:rsidRPr="00594995">
              <w:rPr>
                <w:rFonts w:eastAsia="ＭＳ Ｐゴシック"/>
                <w:lang w:val="en-US" w:eastAsia="ja-JP"/>
              </w:rPr>
              <w:t>Edmond Pi</w:t>
            </w:r>
          </w:p>
        </w:tc>
        <w:tc>
          <w:tcPr>
            <w:tcW w:w="1856" w:type="dxa"/>
            <w:tcBorders>
              <w:top w:val="nil"/>
              <w:left w:val="nil"/>
              <w:bottom w:val="nil"/>
              <w:right w:val="nil"/>
            </w:tcBorders>
            <w:shd w:val="clear" w:color="auto" w:fill="auto"/>
            <w:noWrap/>
            <w:vAlign w:val="center"/>
          </w:tcPr>
          <w:p w14:paraId="687EDE3E" w14:textId="1F6A736A" w:rsidR="00C83559" w:rsidRPr="00594995" w:rsidRDefault="00C83559" w:rsidP="00C83559">
            <w:pPr>
              <w:rPr>
                <w:rFonts w:eastAsia="ＭＳ Ｐゴシック"/>
                <w:lang w:val="en-US" w:eastAsia="ja-JP"/>
              </w:rPr>
            </w:pPr>
            <w:r w:rsidRPr="00594995">
              <w:rPr>
                <w:rFonts w:eastAsia="ＭＳ Ｐゴシック"/>
                <w:lang w:val="en-US" w:eastAsia="ja-JP"/>
              </w:rPr>
              <w:t>(USA)</w:t>
            </w:r>
          </w:p>
        </w:tc>
        <w:tc>
          <w:tcPr>
            <w:tcW w:w="3396" w:type="dxa"/>
            <w:tcBorders>
              <w:top w:val="nil"/>
              <w:left w:val="nil"/>
              <w:bottom w:val="nil"/>
              <w:right w:val="nil"/>
            </w:tcBorders>
            <w:shd w:val="clear" w:color="auto" w:fill="auto"/>
            <w:noWrap/>
            <w:vAlign w:val="center"/>
          </w:tcPr>
          <w:p w14:paraId="6620EA6E" w14:textId="62E25F9B" w:rsidR="00C83559" w:rsidRPr="00594995" w:rsidRDefault="00C83559" w:rsidP="00C83559">
            <w:pPr>
              <w:rPr>
                <w:rFonts w:eastAsia="ＭＳ Ｐゴシック"/>
                <w:lang w:val="en-US" w:eastAsia="ja-JP"/>
              </w:rPr>
            </w:pPr>
            <w:proofErr w:type="spellStart"/>
            <w:r w:rsidRPr="00594995">
              <w:rPr>
                <w:rFonts w:eastAsia="ＭＳ Ｐゴシック" w:hint="eastAsia"/>
                <w:lang w:val="en-US" w:eastAsia="ja-JP"/>
              </w:rPr>
              <w:t>C</w:t>
            </w:r>
            <w:r w:rsidRPr="00594995">
              <w:rPr>
                <w:rFonts w:eastAsia="ＭＳ Ｐゴシック"/>
                <w:lang w:val="en-US" w:eastAsia="ja-JP"/>
              </w:rPr>
              <w:t>honnakarn</w:t>
            </w:r>
            <w:proofErr w:type="spellEnd"/>
            <w:r w:rsidRPr="00594995">
              <w:rPr>
                <w:rFonts w:eastAsia="ＭＳ Ｐゴシック"/>
                <w:lang w:val="en-US" w:eastAsia="ja-JP"/>
              </w:rPr>
              <w:t xml:space="preserve"> </w:t>
            </w:r>
            <w:proofErr w:type="spellStart"/>
            <w:r w:rsidRPr="00594995">
              <w:rPr>
                <w:rFonts w:eastAsia="ＭＳ Ｐゴシック"/>
                <w:lang w:val="en-US" w:eastAsia="ja-JP"/>
              </w:rPr>
              <w:t>Jatchavala</w:t>
            </w:r>
            <w:proofErr w:type="spellEnd"/>
          </w:p>
        </w:tc>
        <w:tc>
          <w:tcPr>
            <w:tcW w:w="2036" w:type="dxa"/>
            <w:tcBorders>
              <w:top w:val="nil"/>
              <w:left w:val="nil"/>
              <w:bottom w:val="nil"/>
              <w:right w:val="nil"/>
            </w:tcBorders>
            <w:shd w:val="clear" w:color="auto" w:fill="auto"/>
            <w:noWrap/>
            <w:vAlign w:val="center"/>
          </w:tcPr>
          <w:p w14:paraId="17CE6C1C" w14:textId="2C73ACFC" w:rsidR="00C83559" w:rsidRPr="00594995" w:rsidRDefault="00C83559" w:rsidP="00C83559">
            <w:pPr>
              <w:rPr>
                <w:rFonts w:eastAsia="ＭＳ Ｐゴシック"/>
                <w:lang w:val="en-US" w:eastAsia="ja-JP"/>
              </w:rPr>
            </w:pPr>
            <w:r w:rsidRPr="00594995">
              <w:rPr>
                <w:rFonts w:eastAsia="ＭＳ Ｐゴシック" w:hint="eastAsia"/>
                <w:lang w:val="en-US" w:eastAsia="ja-JP"/>
              </w:rPr>
              <w:t>(</w:t>
            </w:r>
            <w:r w:rsidRPr="00594995">
              <w:rPr>
                <w:rFonts w:eastAsia="ＭＳ Ｐゴシック"/>
                <w:lang w:val="en-US" w:eastAsia="ja-JP"/>
              </w:rPr>
              <w:t>Thailand)</w:t>
            </w:r>
          </w:p>
        </w:tc>
      </w:tr>
      <w:tr w:rsidR="00594995" w:rsidRPr="00594995" w14:paraId="6ACE54DD" w14:textId="77777777" w:rsidTr="00C83559">
        <w:trPr>
          <w:trHeight w:val="402"/>
        </w:trPr>
        <w:tc>
          <w:tcPr>
            <w:tcW w:w="2936" w:type="dxa"/>
            <w:tcBorders>
              <w:top w:val="nil"/>
              <w:left w:val="nil"/>
              <w:bottom w:val="nil"/>
              <w:right w:val="nil"/>
            </w:tcBorders>
            <w:shd w:val="clear" w:color="auto" w:fill="auto"/>
            <w:noWrap/>
            <w:vAlign w:val="center"/>
          </w:tcPr>
          <w:p w14:paraId="1D26EE34" w14:textId="2734FF1B" w:rsidR="00C83559" w:rsidRPr="00594995" w:rsidRDefault="00C83559" w:rsidP="00C83559">
            <w:pPr>
              <w:rPr>
                <w:rFonts w:eastAsia="ＭＳ Ｐゴシック"/>
                <w:lang w:val="en-US" w:eastAsia="ja-JP"/>
              </w:rPr>
            </w:pPr>
            <w:r w:rsidRPr="00594995">
              <w:rPr>
                <w:rFonts w:eastAsia="ＭＳ Ｐゴシック"/>
                <w:u w:val="single"/>
                <w:lang w:val="en-US" w:eastAsia="ja-JP"/>
              </w:rPr>
              <w:t xml:space="preserve">Treasurer     </w:t>
            </w:r>
          </w:p>
        </w:tc>
        <w:tc>
          <w:tcPr>
            <w:tcW w:w="1856" w:type="dxa"/>
            <w:tcBorders>
              <w:top w:val="nil"/>
              <w:left w:val="nil"/>
              <w:bottom w:val="nil"/>
              <w:right w:val="nil"/>
            </w:tcBorders>
            <w:shd w:val="clear" w:color="auto" w:fill="auto"/>
            <w:noWrap/>
            <w:vAlign w:val="center"/>
          </w:tcPr>
          <w:p w14:paraId="798D018D" w14:textId="51DA647A" w:rsidR="00C83559" w:rsidRPr="00594995" w:rsidRDefault="00C83559" w:rsidP="00C83559">
            <w:pPr>
              <w:rPr>
                <w:rFonts w:eastAsia="ＭＳ Ｐゴシック"/>
                <w:lang w:val="en-US" w:eastAsia="ja-JP"/>
              </w:rPr>
            </w:pPr>
          </w:p>
        </w:tc>
        <w:tc>
          <w:tcPr>
            <w:tcW w:w="3396" w:type="dxa"/>
            <w:tcBorders>
              <w:top w:val="nil"/>
              <w:left w:val="nil"/>
              <w:bottom w:val="nil"/>
              <w:right w:val="nil"/>
            </w:tcBorders>
            <w:shd w:val="clear" w:color="auto" w:fill="auto"/>
            <w:noWrap/>
            <w:vAlign w:val="center"/>
          </w:tcPr>
          <w:p w14:paraId="3181750F" w14:textId="7F0F408E" w:rsidR="00C83559" w:rsidRPr="00594995" w:rsidRDefault="00C83559" w:rsidP="00C83559">
            <w:pPr>
              <w:rPr>
                <w:rFonts w:eastAsia="ＭＳ Ｐゴシック"/>
                <w:lang w:val="en-US" w:eastAsia="ja-JP"/>
              </w:rPr>
            </w:pPr>
            <w:r w:rsidRPr="00594995">
              <w:rPr>
                <w:rFonts w:eastAsia="ＭＳ Ｐゴシック" w:hint="eastAsia"/>
                <w:lang w:val="en-US" w:eastAsia="ja-JP"/>
              </w:rPr>
              <w:t>T</w:t>
            </w:r>
            <w:r w:rsidRPr="00594995">
              <w:rPr>
                <w:rFonts w:eastAsia="ＭＳ Ｐゴシック"/>
                <w:lang w:val="en-US" w:eastAsia="ja-JP"/>
              </w:rPr>
              <w:t>akahiro Kato</w:t>
            </w:r>
          </w:p>
        </w:tc>
        <w:tc>
          <w:tcPr>
            <w:tcW w:w="2036" w:type="dxa"/>
            <w:tcBorders>
              <w:top w:val="nil"/>
              <w:left w:val="nil"/>
              <w:bottom w:val="nil"/>
              <w:right w:val="nil"/>
            </w:tcBorders>
            <w:shd w:val="clear" w:color="auto" w:fill="auto"/>
            <w:noWrap/>
            <w:vAlign w:val="center"/>
          </w:tcPr>
          <w:p w14:paraId="4E749D96" w14:textId="05DAA4A6" w:rsidR="00C83559" w:rsidRPr="00594995" w:rsidRDefault="00C83559" w:rsidP="00C83559">
            <w:pPr>
              <w:rPr>
                <w:rFonts w:eastAsia="ＭＳ Ｐゴシック"/>
                <w:lang w:val="en-US" w:eastAsia="ja-JP"/>
              </w:rPr>
            </w:pPr>
            <w:r w:rsidRPr="00594995">
              <w:rPr>
                <w:rFonts w:eastAsia="ＭＳ Ｐゴシック" w:hint="eastAsia"/>
                <w:lang w:val="en-US" w:eastAsia="ja-JP"/>
              </w:rPr>
              <w:t>(</w:t>
            </w:r>
            <w:r w:rsidRPr="00594995">
              <w:rPr>
                <w:rFonts w:eastAsia="ＭＳ Ｐゴシック"/>
                <w:lang w:val="en-US" w:eastAsia="ja-JP"/>
              </w:rPr>
              <w:t>Japan)</w:t>
            </w:r>
          </w:p>
        </w:tc>
      </w:tr>
      <w:tr w:rsidR="00594995" w:rsidRPr="00594995" w14:paraId="5DE19078" w14:textId="77777777" w:rsidTr="00A52A54">
        <w:trPr>
          <w:trHeight w:val="402"/>
        </w:trPr>
        <w:tc>
          <w:tcPr>
            <w:tcW w:w="2936" w:type="dxa"/>
            <w:tcBorders>
              <w:top w:val="nil"/>
              <w:left w:val="nil"/>
              <w:bottom w:val="nil"/>
              <w:right w:val="nil"/>
            </w:tcBorders>
            <w:shd w:val="clear" w:color="auto" w:fill="auto"/>
            <w:noWrap/>
            <w:vAlign w:val="center"/>
            <w:hideMark/>
          </w:tcPr>
          <w:p w14:paraId="089A862B" w14:textId="16AE38F6" w:rsidR="00C83559" w:rsidRPr="00594995" w:rsidRDefault="00C83559" w:rsidP="00C83559">
            <w:pPr>
              <w:rPr>
                <w:rFonts w:eastAsia="ＭＳ Ｐゴシック"/>
                <w:u w:val="single"/>
                <w:lang w:val="en-US" w:eastAsia="ja-JP"/>
              </w:rPr>
            </w:pPr>
            <w:r w:rsidRPr="00594995">
              <w:rPr>
                <w:rFonts w:eastAsia="ＭＳ Ｐゴシック"/>
                <w:lang w:val="en-US" w:eastAsia="ja-JP"/>
              </w:rPr>
              <w:t xml:space="preserve">Philip Morris </w:t>
            </w:r>
          </w:p>
        </w:tc>
        <w:tc>
          <w:tcPr>
            <w:tcW w:w="1856" w:type="dxa"/>
            <w:tcBorders>
              <w:top w:val="nil"/>
              <w:left w:val="nil"/>
              <w:bottom w:val="nil"/>
              <w:right w:val="nil"/>
            </w:tcBorders>
            <w:shd w:val="clear" w:color="auto" w:fill="auto"/>
            <w:noWrap/>
            <w:vAlign w:val="center"/>
            <w:hideMark/>
          </w:tcPr>
          <w:p w14:paraId="2B19D80B" w14:textId="34CBF475" w:rsidR="00C83559" w:rsidRPr="00594995" w:rsidRDefault="00C83559" w:rsidP="00C83559">
            <w:pPr>
              <w:rPr>
                <w:rFonts w:eastAsia="ＭＳ Ｐゴシック"/>
                <w:u w:val="single"/>
                <w:lang w:val="en-US" w:eastAsia="ja-JP"/>
              </w:rPr>
            </w:pPr>
            <w:r w:rsidRPr="00594995">
              <w:rPr>
                <w:rFonts w:eastAsia="ＭＳ Ｐゴシック"/>
                <w:lang w:val="en-US" w:eastAsia="ja-JP"/>
              </w:rPr>
              <w:t>(Australia)</w:t>
            </w:r>
          </w:p>
        </w:tc>
        <w:tc>
          <w:tcPr>
            <w:tcW w:w="3396" w:type="dxa"/>
            <w:tcBorders>
              <w:top w:val="nil"/>
              <w:left w:val="nil"/>
              <w:bottom w:val="nil"/>
              <w:right w:val="nil"/>
            </w:tcBorders>
            <w:shd w:val="clear" w:color="auto" w:fill="auto"/>
            <w:noWrap/>
            <w:vAlign w:val="center"/>
            <w:hideMark/>
          </w:tcPr>
          <w:p w14:paraId="1981EF39" w14:textId="7BB8294C" w:rsidR="00C83559" w:rsidRPr="00594995" w:rsidRDefault="00C83559" w:rsidP="00C83559">
            <w:pPr>
              <w:rPr>
                <w:rFonts w:eastAsia="ＭＳ Ｐゴシック"/>
                <w:lang w:val="en-US" w:eastAsia="ja-JP"/>
              </w:rPr>
            </w:pPr>
            <w:r w:rsidRPr="00594995">
              <w:rPr>
                <w:rFonts w:eastAsia="ＭＳ Ｐゴシック"/>
                <w:lang w:val="en-US" w:eastAsia="ja-JP"/>
              </w:rPr>
              <w:t>Samuel Law</w:t>
            </w:r>
          </w:p>
        </w:tc>
        <w:tc>
          <w:tcPr>
            <w:tcW w:w="2036" w:type="dxa"/>
            <w:tcBorders>
              <w:top w:val="nil"/>
              <w:left w:val="nil"/>
              <w:bottom w:val="nil"/>
              <w:right w:val="nil"/>
            </w:tcBorders>
            <w:shd w:val="clear" w:color="auto" w:fill="auto"/>
            <w:noWrap/>
            <w:vAlign w:val="center"/>
            <w:hideMark/>
          </w:tcPr>
          <w:p w14:paraId="28C30D4A" w14:textId="402A413E" w:rsidR="00C83559" w:rsidRPr="00594995" w:rsidRDefault="00C83559" w:rsidP="00C83559">
            <w:pPr>
              <w:rPr>
                <w:rFonts w:eastAsia="ＭＳ Ｐゴシック"/>
                <w:lang w:val="en-US" w:eastAsia="ja-JP"/>
              </w:rPr>
            </w:pPr>
            <w:r w:rsidRPr="00594995">
              <w:rPr>
                <w:rFonts w:eastAsia="ＭＳ Ｐゴシック"/>
                <w:lang w:val="en-US" w:eastAsia="ja-JP"/>
              </w:rPr>
              <w:t>(Canada)</w:t>
            </w:r>
          </w:p>
        </w:tc>
      </w:tr>
      <w:tr w:rsidR="00594995" w:rsidRPr="00594995" w14:paraId="0609DDCF" w14:textId="77777777" w:rsidTr="00C83559">
        <w:trPr>
          <w:trHeight w:val="402"/>
        </w:trPr>
        <w:tc>
          <w:tcPr>
            <w:tcW w:w="2936" w:type="dxa"/>
            <w:tcBorders>
              <w:top w:val="nil"/>
              <w:left w:val="nil"/>
              <w:bottom w:val="nil"/>
              <w:right w:val="nil"/>
            </w:tcBorders>
            <w:shd w:val="clear" w:color="auto" w:fill="auto"/>
            <w:noWrap/>
            <w:vAlign w:val="center"/>
          </w:tcPr>
          <w:p w14:paraId="31703B77" w14:textId="12F30E8F" w:rsidR="00C83559" w:rsidRPr="00594995" w:rsidRDefault="00C83559" w:rsidP="00C83559">
            <w:pPr>
              <w:rPr>
                <w:rFonts w:eastAsia="ＭＳ Ｐゴシック"/>
                <w:lang w:val="en-US" w:eastAsia="ja-JP"/>
              </w:rPr>
            </w:pPr>
            <w:r w:rsidRPr="00594995">
              <w:rPr>
                <w:rFonts w:eastAsia="ＭＳ Ｐゴシック"/>
                <w:u w:val="single"/>
                <w:lang w:val="en-US" w:eastAsia="ja-JP"/>
              </w:rPr>
              <w:t xml:space="preserve">Secretary General  </w:t>
            </w:r>
          </w:p>
        </w:tc>
        <w:tc>
          <w:tcPr>
            <w:tcW w:w="1856" w:type="dxa"/>
            <w:tcBorders>
              <w:top w:val="nil"/>
              <w:left w:val="nil"/>
              <w:bottom w:val="nil"/>
              <w:right w:val="nil"/>
            </w:tcBorders>
            <w:shd w:val="clear" w:color="auto" w:fill="auto"/>
            <w:noWrap/>
            <w:vAlign w:val="center"/>
          </w:tcPr>
          <w:p w14:paraId="39A5FEFA" w14:textId="46F223E0" w:rsidR="00C83559" w:rsidRPr="00594995" w:rsidRDefault="00C83559" w:rsidP="00C83559">
            <w:pPr>
              <w:rPr>
                <w:rFonts w:eastAsia="ＭＳ Ｐゴシック"/>
                <w:lang w:val="en-US" w:eastAsia="ja-JP"/>
              </w:rPr>
            </w:pPr>
          </w:p>
        </w:tc>
        <w:tc>
          <w:tcPr>
            <w:tcW w:w="3396" w:type="dxa"/>
            <w:tcBorders>
              <w:top w:val="nil"/>
              <w:left w:val="nil"/>
              <w:bottom w:val="nil"/>
              <w:right w:val="nil"/>
            </w:tcBorders>
            <w:shd w:val="clear" w:color="auto" w:fill="auto"/>
            <w:noWrap/>
            <w:vAlign w:val="center"/>
            <w:hideMark/>
          </w:tcPr>
          <w:p w14:paraId="30337FE2" w14:textId="77777777" w:rsidR="00C83559" w:rsidRPr="00594995" w:rsidRDefault="00C83559" w:rsidP="00C83559">
            <w:pPr>
              <w:rPr>
                <w:rFonts w:eastAsia="ＭＳ Ｐゴシック"/>
                <w:lang w:val="en-US" w:eastAsia="ja-JP"/>
              </w:rPr>
            </w:pPr>
            <w:r w:rsidRPr="00594995">
              <w:rPr>
                <w:rFonts w:eastAsia="ＭＳ Ｐゴシック"/>
                <w:lang w:val="en-US" w:eastAsia="ja-JP"/>
              </w:rPr>
              <w:t xml:space="preserve">Hiram </w:t>
            </w:r>
            <w:proofErr w:type="spellStart"/>
            <w:r w:rsidRPr="00594995">
              <w:rPr>
                <w:rFonts w:eastAsia="ＭＳ Ｐゴシック"/>
                <w:lang w:val="en-US" w:eastAsia="ja-JP"/>
              </w:rPr>
              <w:t>Mok</w:t>
            </w:r>
            <w:proofErr w:type="spellEnd"/>
          </w:p>
        </w:tc>
        <w:tc>
          <w:tcPr>
            <w:tcW w:w="2036" w:type="dxa"/>
            <w:tcBorders>
              <w:top w:val="nil"/>
              <w:left w:val="nil"/>
              <w:bottom w:val="nil"/>
              <w:right w:val="nil"/>
            </w:tcBorders>
            <w:shd w:val="clear" w:color="auto" w:fill="auto"/>
            <w:noWrap/>
            <w:vAlign w:val="center"/>
            <w:hideMark/>
          </w:tcPr>
          <w:p w14:paraId="42BDCA62" w14:textId="77777777" w:rsidR="00C83559" w:rsidRPr="00594995" w:rsidRDefault="00C83559" w:rsidP="00C83559">
            <w:pPr>
              <w:rPr>
                <w:rFonts w:eastAsia="ＭＳ Ｐゴシック"/>
                <w:lang w:val="en-US" w:eastAsia="ja-JP"/>
              </w:rPr>
            </w:pPr>
            <w:r w:rsidRPr="00594995">
              <w:rPr>
                <w:rFonts w:eastAsia="ＭＳ Ｐゴシック"/>
                <w:lang w:val="en-US" w:eastAsia="ja-JP"/>
              </w:rPr>
              <w:t>(Canada)</w:t>
            </w:r>
          </w:p>
        </w:tc>
      </w:tr>
      <w:tr w:rsidR="00594995" w:rsidRPr="00594995" w14:paraId="7C8C57A4" w14:textId="77777777" w:rsidTr="00A52A54">
        <w:trPr>
          <w:trHeight w:val="402"/>
        </w:trPr>
        <w:tc>
          <w:tcPr>
            <w:tcW w:w="2936" w:type="dxa"/>
            <w:tcBorders>
              <w:top w:val="nil"/>
              <w:left w:val="nil"/>
              <w:bottom w:val="nil"/>
              <w:right w:val="nil"/>
            </w:tcBorders>
            <w:shd w:val="clear" w:color="auto" w:fill="auto"/>
            <w:noWrap/>
            <w:vAlign w:val="center"/>
            <w:hideMark/>
          </w:tcPr>
          <w:p w14:paraId="438EF743" w14:textId="4DE82780" w:rsidR="00C83559" w:rsidRPr="00594995" w:rsidRDefault="00C83559" w:rsidP="00C83559">
            <w:pPr>
              <w:rPr>
                <w:rFonts w:eastAsia="ＭＳ Ｐゴシック"/>
                <w:u w:val="single"/>
                <w:lang w:val="en-US" w:eastAsia="ja-JP"/>
              </w:rPr>
            </w:pPr>
            <w:r w:rsidRPr="00594995">
              <w:rPr>
                <w:rFonts w:eastAsia="ＭＳ Ｐゴシック"/>
                <w:lang w:val="en-US" w:eastAsia="ja-JP"/>
              </w:rPr>
              <w:t xml:space="preserve">Tsuyoshi Akiyama </w:t>
            </w:r>
          </w:p>
        </w:tc>
        <w:tc>
          <w:tcPr>
            <w:tcW w:w="1856" w:type="dxa"/>
            <w:tcBorders>
              <w:top w:val="nil"/>
              <w:left w:val="nil"/>
              <w:bottom w:val="nil"/>
              <w:right w:val="nil"/>
            </w:tcBorders>
            <w:shd w:val="clear" w:color="auto" w:fill="auto"/>
            <w:noWrap/>
            <w:vAlign w:val="center"/>
            <w:hideMark/>
          </w:tcPr>
          <w:p w14:paraId="5EB08D7F" w14:textId="5E4029D2" w:rsidR="00C83559" w:rsidRPr="00594995" w:rsidRDefault="00C83559" w:rsidP="00C83559">
            <w:pPr>
              <w:rPr>
                <w:rFonts w:eastAsia="ＭＳ Ｐゴシック"/>
                <w:u w:val="single"/>
                <w:lang w:val="en-US" w:eastAsia="ja-JP"/>
              </w:rPr>
            </w:pPr>
            <w:r w:rsidRPr="00594995">
              <w:rPr>
                <w:rFonts w:eastAsia="ＭＳ Ｐゴシック"/>
                <w:lang w:val="en-US" w:eastAsia="ja-JP"/>
              </w:rPr>
              <w:t>(Japan)</w:t>
            </w:r>
          </w:p>
        </w:tc>
        <w:tc>
          <w:tcPr>
            <w:tcW w:w="3396" w:type="dxa"/>
            <w:tcBorders>
              <w:top w:val="nil"/>
              <w:left w:val="nil"/>
              <w:bottom w:val="nil"/>
              <w:right w:val="nil"/>
            </w:tcBorders>
            <w:shd w:val="clear" w:color="auto" w:fill="auto"/>
            <w:noWrap/>
            <w:vAlign w:val="center"/>
            <w:hideMark/>
          </w:tcPr>
          <w:p w14:paraId="363117E8" w14:textId="57CF8369" w:rsidR="00C83559" w:rsidRPr="00594995" w:rsidRDefault="00C83559" w:rsidP="00C83559">
            <w:pPr>
              <w:rPr>
                <w:rFonts w:eastAsia="ＭＳ Ｐゴシック"/>
                <w:lang w:val="en-US" w:eastAsia="ja-JP"/>
              </w:rPr>
            </w:pPr>
            <w:r w:rsidRPr="00594995">
              <w:rPr>
                <w:rFonts w:eastAsia="ＭＳ Ｐゴシック"/>
                <w:lang w:val="en-US" w:eastAsia="ja-JP"/>
              </w:rPr>
              <w:t xml:space="preserve">Kang </w:t>
            </w:r>
            <w:proofErr w:type="spellStart"/>
            <w:r w:rsidRPr="00594995">
              <w:rPr>
                <w:rFonts w:eastAsia="ＭＳ Ｐゴシック"/>
                <w:lang w:val="en-US" w:eastAsia="ja-JP"/>
              </w:rPr>
              <w:t>Seob</w:t>
            </w:r>
            <w:proofErr w:type="spellEnd"/>
            <w:r w:rsidRPr="00594995">
              <w:rPr>
                <w:rFonts w:eastAsia="ＭＳ Ｐゴシック"/>
                <w:lang w:val="en-US" w:eastAsia="ja-JP"/>
              </w:rPr>
              <w:t xml:space="preserve"> Oh</w:t>
            </w:r>
          </w:p>
        </w:tc>
        <w:tc>
          <w:tcPr>
            <w:tcW w:w="2036" w:type="dxa"/>
            <w:tcBorders>
              <w:top w:val="nil"/>
              <w:left w:val="nil"/>
              <w:bottom w:val="nil"/>
              <w:right w:val="nil"/>
            </w:tcBorders>
            <w:shd w:val="clear" w:color="auto" w:fill="auto"/>
            <w:noWrap/>
            <w:vAlign w:val="center"/>
            <w:hideMark/>
          </w:tcPr>
          <w:p w14:paraId="146EDFCC" w14:textId="1620C82B" w:rsidR="00C83559" w:rsidRPr="00594995" w:rsidRDefault="00C83559" w:rsidP="00C83559">
            <w:pPr>
              <w:rPr>
                <w:rFonts w:eastAsia="ＭＳ Ｐゴシック"/>
                <w:lang w:val="en-US" w:eastAsia="ja-JP"/>
              </w:rPr>
            </w:pPr>
            <w:r w:rsidRPr="00594995">
              <w:rPr>
                <w:rFonts w:eastAsia="ＭＳ Ｐゴシック"/>
                <w:lang w:val="en-US" w:eastAsia="ja-JP"/>
              </w:rPr>
              <w:t>(Korea)</w:t>
            </w:r>
          </w:p>
        </w:tc>
      </w:tr>
      <w:tr w:rsidR="00594995" w:rsidRPr="00594995" w14:paraId="78142844" w14:textId="77777777" w:rsidTr="00C83559">
        <w:trPr>
          <w:trHeight w:val="402"/>
        </w:trPr>
        <w:tc>
          <w:tcPr>
            <w:tcW w:w="2936" w:type="dxa"/>
            <w:tcBorders>
              <w:top w:val="nil"/>
              <w:left w:val="nil"/>
              <w:bottom w:val="nil"/>
              <w:right w:val="nil"/>
            </w:tcBorders>
            <w:shd w:val="clear" w:color="auto" w:fill="auto"/>
            <w:noWrap/>
            <w:vAlign w:val="center"/>
          </w:tcPr>
          <w:p w14:paraId="2F0B3A2C" w14:textId="081E8F12" w:rsidR="00C83559" w:rsidRPr="00594995" w:rsidRDefault="00C83559" w:rsidP="00C83559">
            <w:pPr>
              <w:rPr>
                <w:rFonts w:eastAsia="ＭＳ Ｐゴシック"/>
                <w:lang w:val="en-US" w:eastAsia="ja-JP"/>
              </w:rPr>
            </w:pPr>
          </w:p>
        </w:tc>
        <w:tc>
          <w:tcPr>
            <w:tcW w:w="1856" w:type="dxa"/>
            <w:tcBorders>
              <w:top w:val="nil"/>
              <w:left w:val="nil"/>
              <w:bottom w:val="nil"/>
              <w:right w:val="nil"/>
            </w:tcBorders>
            <w:shd w:val="clear" w:color="auto" w:fill="auto"/>
            <w:noWrap/>
            <w:vAlign w:val="center"/>
          </w:tcPr>
          <w:p w14:paraId="5CC36CBE" w14:textId="5E9152B3" w:rsidR="00C83559" w:rsidRPr="00594995" w:rsidRDefault="00C83559" w:rsidP="00C83559">
            <w:pPr>
              <w:rPr>
                <w:rFonts w:eastAsia="ＭＳ Ｐゴシック"/>
                <w:lang w:val="en-US" w:eastAsia="ja-JP"/>
              </w:rPr>
            </w:pPr>
          </w:p>
        </w:tc>
        <w:tc>
          <w:tcPr>
            <w:tcW w:w="3396" w:type="dxa"/>
            <w:tcBorders>
              <w:top w:val="nil"/>
              <w:left w:val="nil"/>
              <w:bottom w:val="nil"/>
              <w:right w:val="nil"/>
            </w:tcBorders>
            <w:shd w:val="clear" w:color="auto" w:fill="auto"/>
            <w:noWrap/>
            <w:vAlign w:val="center"/>
            <w:hideMark/>
          </w:tcPr>
          <w:p w14:paraId="502FAF28" w14:textId="76CF2222" w:rsidR="00C83559" w:rsidRPr="00594995" w:rsidRDefault="00C83559" w:rsidP="00C83559">
            <w:pPr>
              <w:rPr>
                <w:rFonts w:eastAsia="ＭＳ Ｐゴシック"/>
                <w:lang w:val="en-US" w:eastAsia="ja-JP"/>
              </w:rPr>
            </w:pPr>
            <w:r w:rsidRPr="00594995">
              <w:rPr>
                <w:rFonts w:eastAsia="ＭＳ Ｐゴシック"/>
                <w:lang w:val="en-US" w:eastAsia="ja-JP"/>
              </w:rPr>
              <w:t xml:space="preserve">Tin </w:t>
            </w:r>
            <w:proofErr w:type="spellStart"/>
            <w:r w:rsidRPr="00594995">
              <w:rPr>
                <w:rFonts w:eastAsia="ＭＳ Ｐゴシック"/>
                <w:lang w:val="en-US" w:eastAsia="ja-JP"/>
              </w:rPr>
              <w:t>Oo</w:t>
            </w:r>
            <w:proofErr w:type="spellEnd"/>
          </w:p>
        </w:tc>
        <w:tc>
          <w:tcPr>
            <w:tcW w:w="2036" w:type="dxa"/>
            <w:tcBorders>
              <w:top w:val="nil"/>
              <w:left w:val="nil"/>
              <w:bottom w:val="nil"/>
              <w:right w:val="nil"/>
            </w:tcBorders>
            <w:shd w:val="clear" w:color="auto" w:fill="auto"/>
            <w:noWrap/>
            <w:vAlign w:val="center"/>
            <w:hideMark/>
          </w:tcPr>
          <w:p w14:paraId="505F6E38" w14:textId="34621380" w:rsidR="00C83559" w:rsidRPr="00594995" w:rsidRDefault="00C83559" w:rsidP="00C83559">
            <w:pPr>
              <w:rPr>
                <w:rFonts w:eastAsia="ＭＳ Ｐゴシック"/>
                <w:lang w:val="en-US" w:eastAsia="ja-JP"/>
              </w:rPr>
            </w:pPr>
            <w:r w:rsidRPr="00594995">
              <w:rPr>
                <w:rFonts w:eastAsia="ＭＳ Ｐゴシック"/>
                <w:lang w:val="en-US" w:eastAsia="ja-JP"/>
              </w:rPr>
              <w:t>(Myanmar)</w:t>
            </w:r>
          </w:p>
        </w:tc>
      </w:tr>
      <w:tr w:rsidR="00594995" w:rsidRPr="00594995" w14:paraId="511D8A98" w14:textId="77777777" w:rsidTr="00C83559">
        <w:trPr>
          <w:trHeight w:val="402"/>
        </w:trPr>
        <w:tc>
          <w:tcPr>
            <w:tcW w:w="2936" w:type="dxa"/>
            <w:tcBorders>
              <w:top w:val="nil"/>
              <w:left w:val="nil"/>
              <w:bottom w:val="nil"/>
              <w:right w:val="nil"/>
            </w:tcBorders>
            <w:shd w:val="clear" w:color="auto" w:fill="auto"/>
            <w:noWrap/>
            <w:vAlign w:val="center"/>
            <w:hideMark/>
          </w:tcPr>
          <w:p w14:paraId="3859B54F" w14:textId="0EF33A00" w:rsidR="00C83559" w:rsidRPr="00594995" w:rsidRDefault="00594995" w:rsidP="00C83559">
            <w:pPr>
              <w:rPr>
                <w:rFonts w:eastAsia="ＭＳ Ｐゴシック"/>
                <w:u w:val="single"/>
                <w:lang w:val="en-US" w:eastAsia="ja-JP"/>
              </w:rPr>
            </w:pPr>
            <w:r>
              <w:rPr>
                <w:rFonts w:eastAsia="ＭＳ Ｐゴシック"/>
                <w:u w:val="single"/>
                <w:lang w:val="en-US" w:eastAsia="ja-JP"/>
              </w:rPr>
              <w:t xml:space="preserve">Immediate </w:t>
            </w:r>
            <w:r w:rsidR="00C83559" w:rsidRPr="00594995">
              <w:rPr>
                <w:rFonts w:eastAsia="ＭＳ Ｐゴシック"/>
                <w:u w:val="single"/>
                <w:lang w:val="en-US" w:eastAsia="ja-JP"/>
              </w:rPr>
              <w:t>Past President</w:t>
            </w:r>
          </w:p>
        </w:tc>
        <w:tc>
          <w:tcPr>
            <w:tcW w:w="1856" w:type="dxa"/>
            <w:tcBorders>
              <w:top w:val="nil"/>
              <w:left w:val="nil"/>
              <w:bottom w:val="nil"/>
              <w:right w:val="nil"/>
            </w:tcBorders>
            <w:shd w:val="clear" w:color="auto" w:fill="auto"/>
            <w:noWrap/>
            <w:vAlign w:val="center"/>
            <w:hideMark/>
          </w:tcPr>
          <w:p w14:paraId="648D743C" w14:textId="77777777" w:rsidR="00C83559" w:rsidRPr="00594995" w:rsidRDefault="00C83559" w:rsidP="00C83559">
            <w:pPr>
              <w:rPr>
                <w:rFonts w:eastAsia="ＭＳ Ｐゴシック"/>
                <w:u w:val="single"/>
                <w:lang w:val="en-US" w:eastAsia="ja-JP"/>
              </w:rPr>
            </w:pPr>
          </w:p>
        </w:tc>
        <w:tc>
          <w:tcPr>
            <w:tcW w:w="3396" w:type="dxa"/>
            <w:tcBorders>
              <w:top w:val="nil"/>
              <w:left w:val="nil"/>
              <w:bottom w:val="nil"/>
              <w:right w:val="nil"/>
            </w:tcBorders>
            <w:shd w:val="clear" w:color="auto" w:fill="auto"/>
            <w:noWrap/>
            <w:vAlign w:val="center"/>
          </w:tcPr>
          <w:p w14:paraId="21B10827" w14:textId="28744B38" w:rsidR="00C83559" w:rsidRPr="00594995" w:rsidRDefault="00C83559" w:rsidP="00C83559">
            <w:pPr>
              <w:rPr>
                <w:rFonts w:eastAsia="ＭＳ Ｐゴシック"/>
                <w:lang w:val="en-US" w:eastAsia="ja-JP"/>
              </w:rPr>
            </w:pPr>
            <w:r w:rsidRPr="00594995">
              <w:rPr>
                <w:rFonts w:eastAsia="ＭＳ Ｐゴシック"/>
                <w:lang w:val="en-US" w:eastAsia="ja-JP"/>
              </w:rPr>
              <w:t xml:space="preserve">Ahmad Hatim </w:t>
            </w:r>
            <w:proofErr w:type="spellStart"/>
            <w:r w:rsidRPr="00594995">
              <w:rPr>
                <w:rFonts w:eastAsia="ＭＳ Ｐゴシック"/>
                <w:lang w:val="en-US" w:eastAsia="ja-JP"/>
              </w:rPr>
              <w:t>Sulaimam</w:t>
            </w:r>
            <w:proofErr w:type="spellEnd"/>
          </w:p>
        </w:tc>
        <w:tc>
          <w:tcPr>
            <w:tcW w:w="2036" w:type="dxa"/>
            <w:tcBorders>
              <w:top w:val="nil"/>
              <w:left w:val="nil"/>
              <w:bottom w:val="nil"/>
              <w:right w:val="nil"/>
            </w:tcBorders>
            <w:shd w:val="clear" w:color="auto" w:fill="auto"/>
            <w:noWrap/>
            <w:vAlign w:val="center"/>
          </w:tcPr>
          <w:p w14:paraId="1F92784B" w14:textId="3FBBF35F" w:rsidR="00C83559" w:rsidRPr="00594995" w:rsidRDefault="00C83559" w:rsidP="00C83559">
            <w:pPr>
              <w:rPr>
                <w:rFonts w:eastAsia="ＭＳ Ｐゴシック"/>
                <w:lang w:val="en-US" w:eastAsia="ja-JP"/>
              </w:rPr>
            </w:pPr>
            <w:r w:rsidRPr="00594995">
              <w:rPr>
                <w:rFonts w:eastAsia="ＭＳ Ｐゴシック" w:hint="eastAsia"/>
                <w:lang w:val="en-US" w:eastAsia="ja-JP"/>
              </w:rPr>
              <w:t>(</w:t>
            </w:r>
            <w:r w:rsidRPr="00594995">
              <w:rPr>
                <w:rFonts w:eastAsia="ＭＳ Ｐゴシック"/>
                <w:lang w:val="en-US" w:eastAsia="ja-JP"/>
              </w:rPr>
              <w:t>Malaysia)</w:t>
            </w:r>
          </w:p>
        </w:tc>
      </w:tr>
      <w:tr w:rsidR="00594995" w:rsidRPr="00594995" w14:paraId="7B62C0B7" w14:textId="77777777" w:rsidTr="00C83559">
        <w:trPr>
          <w:trHeight w:val="402"/>
        </w:trPr>
        <w:tc>
          <w:tcPr>
            <w:tcW w:w="2936" w:type="dxa"/>
            <w:tcBorders>
              <w:top w:val="nil"/>
              <w:left w:val="nil"/>
              <w:bottom w:val="nil"/>
              <w:right w:val="nil"/>
            </w:tcBorders>
            <w:shd w:val="clear" w:color="auto" w:fill="auto"/>
            <w:noWrap/>
            <w:vAlign w:val="center"/>
            <w:hideMark/>
          </w:tcPr>
          <w:p w14:paraId="755ACFA5" w14:textId="6FBFAA4D" w:rsidR="00C83559" w:rsidRPr="00594995" w:rsidRDefault="00C83559" w:rsidP="00C83559">
            <w:pPr>
              <w:rPr>
                <w:rFonts w:eastAsia="ＭＳ Ｐゴシック"/>
                <w:lang w:val="en-US" w:eastAsia="ja-JP"/>
              </w:rPr>
            </w:pPr>
            <w:r w:rsidRPr="00594995">
              <w:rPr>
                <w:rFonts w:eastAsia="ＭＳ Ｐゴシック"/>
                <w:lang w:val="en-US" w:eastAsia="ja-JP"/>
              </w:rPr>
              <w:t>Mian Yoon Chong</w:t>
            </w:r>
          </w:p>
        </w:tc>
        <w:tc>
          <w:tcPr>
            <w:tcW w:w="1856" w:type="dxa"/>
            <w:tcBorders>
              <w:top w:val="nil"/>
              <w:left w:val="nil"/>
              <w:bottom w:val="nil"/>
              <w:right w:val="nil"/>
            </w:tcBorders>
            <w:shd w:val="clear" w:color="auto" w:fill="auto"/>
            <w:noWrap/>
            <w:vAlign w:val="center"/>
            <w:hideMark/>
          </w:tcPr>
          <w:p w14:paraId="37DCD265" w14:textId="67DC9EDD" w:rsidR="00C83559" w:rsidRPr="00594995" w:rsidRDefault="00C83559" w:rsidP="00C83559">
            <w:pPr>
              <w:rPr>
                <w:rFonts w:eastAsia="ＭＳ Ｐゴシック"/>
                <w:lang w:val="en-US" w:eastAsia="ja-JP"/>
              </w:rPr>
            </w:pPr>
            <w:r w:rsidRPr="00594995">
              <w:rPr>
                <w:rFonts w:eastAsia="ＭＳ Ｐゴシック"/>
                <w:lang w:val="en-US" w:eastAsia="ja-JP"/>
              </w:rPr>
              <w:t>(Taiwan)</w:t>
            </w:r>
          </w:p>
        </w:tc>
        <w:tc>
          <w:tcPr>
            <w:tcW w:w="3396" w:type="dxa"/>
            <w:tcBorders>
              <w:top w:val="nil"/>
              <w:left w:val="nil"/>
              <w:bottom w:val="nil"/>
              <w:right w:val="nil"/>
            </w:tcBorders>
            <w:shd w:val="clear" w:color="auto" w:fill="auto"/>
            <w:noWrap/>
            <w:vAlign w:val="center"/>
          </w:tcPr>
          <w:p w14:paraId="2D80446F" w14:textId="313115E8" w:rsidR="00C83559" w:rsidRPr="00594995" w:rsidRDefault="00C83559" w:rsidP="00C83559">
            <w:pPr>
              <w:rPr>
                <w:rFonts w:eastAsia="ＭＳ Ｐゴシック"/>
                <w:lang w:val="en-US" w:eastAsia="ja-JP"/>
              </w:rPr>
            </w:pPr>
            <w:r w:rsidRPr="00594995">
              <w:rPr>
                <w:rFonts w:eastAsia="ＭＳ Ｐゴシック"/>
                <w:lang w:val="en-US" w:eastAsia="ja-JP"/>
              </w:rPr>
              <w:t xml:space="preserve">Andi </w:t>
            </w:r>
            <w:proofErr w:type="spellStart"/>
            <w:r w:rsidRPr="00594995">
              <w:rPr>
                <w:rFonts w:eastAsia="ＭＳ Ｐゴシック"/>
                <w:lang w:val="en-US" w:eastAsia="ja-JP"/>
              </w:rPr>
              <w:t>Tanra</w:t>
            </w:r>
            <w:proofErr w:type="spellEnd"/>
          </w:p>
        </w:tc>
        <w:tc>
          <w:tcPr>
            <w:tcW w:w="2036" w:type="dxa"/>
            <w:tcBorders>
              <w:top w:val="nil"/>
              <w:left w:val="nil"/>
              <w:bottom w:val="nil"/>
              <w:right w:val="nil"/>
            </w:tcBorders>
            <w:shd w:val="clear" w:color="auto" w:fill="auto"/>
            <w:noWrap/>
            <w:vAlign w:val="center"/>
          </w:tcPr>
          <w:p w14:paraId="2CCE24B3" w14:textId="432243FE" w:rsidR="00C83559" w:rsidRPr="00594995" w:rsidRDefault="00C83559" w:rsidP="00C83559">
            <w:pPr>
              <w:rPr>
                <w:rFonts w:eastAsia="ＭＳ Ｐゴシック"/>
                <w:lang w:val="en-US" w:eastAsia="ja-JP"/>
              </w:rPr>
            </w:pPr>
            <w:r w:rsidRPr="00594995">
              <w:rPr>
                <w:rFonts w:eastAsia="ＭＳ Ｐゴシック"/>
                <w:lang w:val="en-US" w:eastAsia="ja-JP"/>
              </w:rPr>
              <w:t>(Indonesia)</w:t>
            </w:r>
          </w:p>
        </w:tc>
      </w:tr>
      <w:tr w:rsidR="00594995" w:rsidRPr="00594995" w14:paraId="0188C476" w14:textId="77777777" w:rsidTr="00C83559">
        <w:trPr>
          <w:trHeight w:val="402"/>
        </w:trPr>
        <w:tc>
          <w:tcPr>
            <w:tcW w:w="2936" w:type="dxa"/>
            <w:tcBorders>
              <w:top w:val="nil"/>
              <w:left w:val="nil"/>
              <w:bottom w:val="nil"/>
              <w:right w:val="nil"/>
            </w:tcBorders>
            <w:shd w:val="clear" w:color="auto" w:fill="auto"/>
            <w:noWrap/>
            <w:vAlign w:val="center"/>
            <w:hideMark/>
          </w:tcPr>
          <w:p w14:paraId="16881695" w14:textId="77777777" w:rsidR="00C83559" w:rsidRPr="00594995" w:rsidRDefault="00C83559" w:rsidP="00C83559">
            <w:pPr>
              <w:rPr>
                <w:rFonts w:eastAsia="ＭＳ Ｐゴシック"/>
                <w:lang w:val="en-US" w:eastAsia="ja-JP"/>
              </w:rPr>
            </w:pPr>
          </w:p>
        </w:tc>
        <w:tc>
          <w:tcPr>
            <w:tcW w:w="1856" w:type="dxa"/>
            <w:tcBorders>
              <w:top w:val="nil"/>
              <w:left w:val="nil"/>
              <w:bottom w:val="nil"/>
              <w:right w:val="nil"/>
            </w:tcBorders>
            <w:shd w:val="clear" w:color="auto" w:fill="auto"/>
            <w:noWrap/>
            <w:vAlign w:val="center"/>
            <w:hideMark/>
          </w:tcPr>
          <w:p w14:paraId="7DD70D65" w14:textId="77777777" w:rsidR="00C83559" w:rsidRPr="00594995" w:rsidRDefault="00C83559" w:rsidP="00C83559">
            <w:pPr>
              <w:rPr>
                <w:lang w:val="en-US" w:eastAsia="ja-JP"/>
              </w:rPr>
            </w:pPr>
          </w:p>
        </w:tc>
        <w:tc>
          <w:tcPr>
            <w:tcW w:w="3396" w:type="dxa"/>
            <w:tcBorders>
              <w:top w:val="nil"/>
              <w:left w:val="nil"/>
              <w:bottom w:val="nil"/>
              <w:right w:val="nil"/>
            </w:tcBorders>
            <w:shd w:val="clear" w:color="auto" w:fill="auto"/>
            <w:noWrap/>
            <w:vAlign w:val="center"/>
          </w:tcPr>
          <w:p w14:paraId="3E29CF88" w14:textId="77AE334F" w:rsidR="00C83559" w:rsidRPr="00594995" w:rsidRDefault="00594995" w:rsidP="00C83559">
            <w:pPr>
              <w:rPr>
                <w:rFonts w:eastAsia="ＭＳ Ｐゴシック"/>
                <w:lang w:val="en-US" w:eastAsia="ja-JP"/>
              </w:rPr>
            </w:pPr>
            <w:r w:rsidRPr="00594995">
              <w:rPr>
                <w:rFonts w:eastAsia="ＭＳ Ｐゴシック" w:hint="eastAsia"/>
                <w:lang w:val="en-US" w:eastAsia="ja-JP"/>
              </w:rPr>
              <w:t>A</w:t>
            </w:r>
            <w:r w:rsidRPr="00594995">
              <w:rPr>
                <w:rFonts w:eastAsia="ＭＳ Ｐゴシック"/>
                <w:lang w:val="en-US" w:eastAsia="ja-JP"/>
              </w:rPr>
              <w:t>lan Teo</w:t>
            </w:r>
          </w:p>
        </w:tc>
        <w:tc>
          <w:tcPr>
            <w:tcW w:w="2036" w:type="dxa"/>
            <w:tcBorders>
              <w:top w:val="nil"/>
              <w:left w:val="nil"/>
              <w:bottom w:val="nil"/>
              <w:right w:val="nil"/>
            </w:tcBorders>
            <w:shd w:val="clear" w:color="auto" w:fill="auto"/>
            <w:noWrap/>
            <w:vAlign w:val="center"/>
          </w:tcPr>
          <w:p w14:paraId="650B675A" w14:textId="0FF4C15B" w:rsidR="00C83559" w:rsidRPr="00594995" w:rsidRDefault="00594995" w:rsidP="00C83559">
            <w:pPr>
              <w:rPr>
                <w:rFonts w:eastAsia="ＭＳ Ｐゴシック"/>
                <w:lang w:val="en-US" w:eastAsia="ja-JP"/>
              </w:rPr>
            </w:pPr>
            <w:r w:rsidRPr="00594995">
              <w:rPr>
                <w:rFonts w:eastAsia="ＭＳ Ｐゴシック" w:hint="eastAsia"/>
                <w:lang w:val="en-US" w:eastAsia="ja-JP"/>
              </w:rPr>
              <w:t>(</w:t>
            </w:r>
            <w:r w:rsidRPr="00594995">
              <w:rPr>
                <w:rFonts w:eastAsia="ＭＳ Ｐゴシック"/>
                <w:lang w:val="en-US" w:eastAsia="ja-JP"/>
              </w:rPr>
              <w:t>USA)</w:t>
            </w:r>
          </w:p>
        </w:tc>
      </w:tr>
      <w:tr w:rsidR="00594995" w:rsidRPr="00594995" w14:paraId="6925A159" w14:textId="77777777" w:rsidTr="00C83559">
        <w:trPr>
          <w:trHeight w:val="402"/>
        </w:trPr>
        <w:tc>
          <w:tcPr>
            <w:tcW w:w="2936" w:type="dxa"/>
            <w:tcBorders>
              <w:top w:val="nil"/>
              <w:left w:val="nil"/>
              <w:bottom w:val="nil"/>
              <w:right w:val="nil"/>
            </w:tcBorders>
            <w:shd w:val="clear" w:color="auto" w:fill="auto"/>
            <w:noWrap/>
            <w:vAlign w:val="center"/>
            <w:hideMark/>
          </w:tcPr>
          <w:p w14:paraId="76E59165" w14:textId="77777777" w:rsidR="00C83559" w:rsidRPr="00594995" w:rsidRDefault="00C83559" w:rsidP="00C83559">
            <w:pPr>
              <w:rPr>
                <w:rFonts w:eastAsia="ＭＳ Ｐゴシック"/>
                <w:lang w:val="en-US" w:eastAsia="ja-JP"/>
              </w:rPr>
            </w:pPr>
          </w:p>
        </w:tc>
        <w:tc>
          <w:tcPr>
            <w:tcW w:w="1856" w:type="dxa"/>
            <w:tcBorders>
              <w:top w:val="nil"/>
              <w:left w:val="nil"/>
              <w:bottom w:val="nil"/>
              <w:right w:val="nil"/>
            </w:tcBorders>
            <w:shd w:val="clear" w:color="auto" w:fill="auto"/>
            <w:noWrap/>
            <w:vAlign w:val="center"/>
            <w:hideMark/>
          </w:tcPr>
          <w:p w14:paraId="6007C82D" w14:textId="77777777" w:rsidR="00C83559" w:rsidRPr="00594995" w:rsidRDefault="00C83559" w:rsidP="00C83559">
            <w:pPr>
              <w:rPr>
                <w:lang w:val="en-US" w:eastAsia="ja-JP"/>
              </w:rPr>
            </w:pPr>
          </w:p>
        </w:tc>
        <w:tc>
          <w:tcPr>
            <w:tcW w:w="3396" w:type="dxa"/>
            <w:tcBorders>
              <w:top w:val="nil"/>
              <w:left w:val="nil"/>
              <w:bottom w:val="nil"/>
              <w:right w:val="nil"/>
            </w:tcBorders>
            <w:shd w:val="clear" w:color="auto" w:fill="auto"/>
            <w:noWrap/>
            <w:vAlign w:val="center"/>
          </w:tcPr>
          <w:p w14:paraId="25974EBA" w14:textId="45950381" w:rsidR="00C83559" w:rsidRPr="00594995" w:rsidRDefault="00594995" w:rsidP="00C83559">
            <w:pPr>
              <w:rPr>
                <w:rFonts w:eastAsia="ＭＳ Ｐゴシック"/>
                <w:lang w:val="en-US" w:eastAsia="ja-JP"/>
              </w:rPr>
            </w:pPr>
            <w:proofErr w:type="spellStart"/>
            <w:r w:rsidRPr="00594995">
              <w:rPr>
                <w:rFonts w:eastAsia="ＭＳ Ｐゴシック" w:hint="eastAsia"/>
                <w:lang w:val="en-US" w:eastAsia="ja-JP"/>
              </w:rPr>
              <w:t>H</w:t>
            </w:r>
            <w:r w:rsidRPr="00594995">
              <w:rPr>
                <w:rFonts w:eastAsia="ＭＳ Ｐゴシック"/>
                <w:lang w:val="en-US" w:eastAsia="ja-JP"/>
              </w:rPr>
              <w:t>uali</w:t>
            </w:r>
            <w:proofErr w:type="spellEnd"/>
            <w:r w:rsidRPr="00594995">
              <w:rPr>
                <w:rFonts w:eastAsia="ＭＳ Ｐゴシック"/>
                <w:lang w:val="en-US" w:eastAsia="ja-JP"/>
              </w:rPr>
              <w:t xml:space="preserve"> Wang</w:t>
            </w:r>
          </w:p>
        </w:tc>
        <w:tc>
          <w:tcPr>
            <w:tcW w:w="2036" w:type="dxa"/>
            <w:tcBorders>
              <w:top w:val="nil"/>
              <w:left w:val="nil"/>
              <w:bottom w:val="nil"/>
              <w:right w:val="nil"/>
            </w:tcBorders>
            <w:shd w:val="clear" w:color="auto" w:fill="auto"/>
            <w:noWrap/>
            <w:vAlign w:val="center"/>
          </w:tcPr>
          <w:p w14:paraId="38B3EA05" w14:textId="5352B2CD" w:rsidR="00C83559" w:rsidRPr="00594995" w:rsidRDefault="00594995" w:rsidP="00C83559">
            <w:pPr>
              <w:rPr>
                <w:rFonts w:eastAsia="ＭＳ Ｐゴシック"/>
                <w:lang w:val="en-US" w:eastAsia="ja-JP"/>
              </w:rPr>
            </w:pPr>
            <w:r w:rsidRPr="00594995">
              <w:rPr>
                <w:rFonts w:eastAsia="ＭＳ Ｐゴシック" w:hint="eastAsia"/>
                <w:lang w:val="en-US" w:eastAsia="ja-JP"/>
              </w:rPr>
              <w:t>(</w:t>
            </w:r>
            <w:r w:rsidRPr="00594995">
              <w:rPr>
                <w:rFonts w:eastAsia="ＭＳ Ｐゴシック"/>
                <w:lang w:val="en-US" w:eastAsia="ja-JP"/>
              </w:rPr>
              <w:t>China)</w:t>
            </w:r>
          </w:p>
        </w:tc>
      </w:tr>
      <w:tr w:rsidR="00594995" w:rsidRPr="00594995" w14:paraId="46084C80" w14:textId="77777777" w:rsidTr="00594995">
        <w:trPr>
          <w:trHeight w:val="402"/>
        </w:trPr>
        <w:tc>
          <w:tcPr>
            <w:tcW w:w="2936" w:type="dxa"/>
            <w:tcBorders>
              <w:top w:val="nil"/>
              <w:left w:val="nil"/>
              <w:bottom w:val="nil"/>
              <w:right w:val="nil"/>
            </w:tcBorders>
            <w:shd w:val="clear" w:color="auto" w:fill="auto"/>
            <w:noWrap/>
            <w:vAlign w:val="center"/>
          </w:tcPr>
          <w:p w14:paraId="63ABC3DF" w14:textId="690F88D9" w:rsidR="00C83559" w:rsidRPr="00594995" w:rsidRDefault="00C83559" w:rsidP="00C83559">
            <w:pPr>
              <w:rPr>
                <w:rFonts w:eastAsia="ＭＳ Ｐゴシック"/>
                <w:lang w:val="en-US" w:eastAsia="ja-JP"/>
              </w:rPr>
            </w:pPr>
          </w:p>
        </w:tc>
        <w:tc>
          <w:tcPr>
            <w:tcW w:w="1856" w:type="dxa"/>
            <w:tcBorders>
              <w:top w:val="nil"/>
              <w:left w:val="nil"/>
              <w:bottom w:val="nil"/>
              <w:right w:val="nil"/>
            </w:tcBorders>
            <w:shd w:val="clear" w:color="auto" w:fill="auto"/>
            <w:noWrap/>
            <w:vAlign w:val="center"/>
          </w:tcPr>
          <w:p w14:paraId="4F863B78" w14:textId="2404D942" w:rsidR="00C83559" w:rsidRPr="00594995" w:rsidRDefault="00C83559" w:rsidP="00C83559">
            <w:pPr>
              <w:rPr>
                <w:lang w:val="en-US" w:eastAsia="ja-JP"/>
              </w:rPr>
            </w:pPr>
          </w:p>
        </w:tc>
        <w:tc>
          <w:tcPr>
            <w:tcW w:w="3396" w:type="dxa"/>
            <w:tcBorders>
              <w:top w:val="nil"/>
              <w:left w:val="nil"/>
              <w:bottom w:val="nil"/>
              <w:right w:val="nil"/>
            </w:tcBorders>
            <w:shd w:val="clear" w:color="auto" w:fill="auto"/>
            <w:noWrap/>
            <w:vAlign w:val="center"/>
            <w:hideMark/>
          </w:tcPr>
          <w:p w14:paraId="6BA4554A" w14:textId="6E669970" w:rsidR="00C83559" w:rsidRPr="00594995" w:rsidRDefault="00594995" w:rsidP="00C83559">
            <w:pPr>
              <w:rPr>
                <w:rFonts w:eastAsia="ＭＳ Ｐゴシック"/>
                <w:lang w:val="en-US" w:eastAsia="ja-JP"/>
              </w:rPr>
            </w:pPr>
            <w:r w:rsidRPr="00594995">
              <w:rPr>
                <w:rFonts w:eastAsia="ＭＳ Ｐゴシック"/>
                <w:lang w:val="en-US" w:eastAsia="ja-JP"/>
              </w:rPr>
              <w:t>John Chee Meng Wong</w:t>
            </w:r>
          </w:p>
        </w:tc>
        <w:tc>
          <w:tcPr>
            <w:tcW w:w="2036" w:type="dxa"/>
            <w:tcBorders>
              <w:top w:val="nil"/>
              <w:left w:val="nil"/>
              <w:bottom w:val="nil"/>
              <w:right w:val="nil"/>
            </w:tcBorders>
            <w:shd w:val="clear" w:color="auto" w:fill="auto"/>
            <w:noWrap/>
            <w:vAlign w:val="center"/>
            <w:hideMark/>
          </w:tcPr>
          <w:p w14:paraId="1A68EAE6" w14:textId="0A0828A6" w:rsidR="00C83559" w:rsidRPr="00594995" w:rsidRDefault="00C83559" w:rsidP="00C83559">
            <w:pPr>
              <w:rPr>
                <w:rFonts w:eastAsia="ＭＳ Ｐゴシック"/>
                <w:lang w:val="en-US" w:eastAsia="ja-JP"/>
              </w:rPr>
            </w:pPr>
            <w:r w:rsidRPr="00594995">
              <w:rPr>
                <w:rFonts w:eastAsia="ＭＳ Ｐゴシック"/>
                <w:lang w:val="en-US" w:eastAsia="ja-JP"/>
              </w:rPr>
              <w:t>(</w:t>
            </w:r>
            <w:r w:rsidR="00594995" w:rsidRPr="00594995">
              <w:rPr>
                <w:rFonts w:eastAsia="ＭＳ Ｐゴシック"/>
                <w:lang w:val="en-US" w:eastAsia="ja-JP"/>
              </w:rPr>
              <w:t>Singapore</w:t>
            </w:r>
            <w:r w:rsidRPr="00594995">
              <w:rPr>
                <w:rFonts w:eastAsia="ＭＳ Ｐゴシック"/>
                <w:lang w:val="en-US" w:eastAsia="ja-JP"/>
              </w:rPr>
              <w:t>)</w:t>
            </w:r>
          </w:p>
        </w:tc>
      </w:tr>
    </w:tbl>
    <w:p w14:paraId="5D77EA73" w14:textId="6F494AFC" w:rsidR="009C7764" w:rsidRPr="00791192" w:rsidRDefault="009C7764" w:rsidP="009C7764">
      <w:pPr>
        <w:widowControl w:val="0"/>
        <w:autoSpaceDE w:val="0"/>
        <w:autoSpaceDN w:val="0"/>
        <w:adjustRightInd w:val="0"/>
        <w:rPr>
          <w:rFonts w:eastAsia="Cambria"/>
          <w:b/>
          <w:color w:val="FF0000"/>
          <w:lang w:val="en-US" w:eastAsia="en-US"/>
        </w:rPr>
      </w:pPr>
    </w:p>
    <w:p w14:paraId="69CE87ED" w14:textId="55654E37" w:rsidR="00EA6DDB" w:rsidRDefault="00EA6DDB">
      <w:pPr>
        <w:rPr>
          <w:rFonts w:eastAsia="Cambria"/>
          <w:b/>
          <w:lang w:val="en-US" w:eastAsia="en-US"/>
        </w:rPr>
      </w:pPr>
      <w:r>
        <w:rPr>
          <w:rFonts w:eastAsia="Cambria"/>
          <w:b/>
          <w:lang w:val="en-US" w:eastAsia="en-US"/>
        </w:rPr>
        <w:br w:type="page"/>
      </w:r>
    </w:p>
    <w:p w14:paraId="2A76814D" w14:textId="77777777" w:rsidR="00EF2560" w:rsidRDefault="00EF2560" w:rsidP="009C7764">
      <w:pPr>
        <w:widowControl w:val="0"/>
        <w:autoSpaceDE w:val="0"/>
        <w:autoSpaceDN w:val="0"/>
        <w:adjustRightInd w:val="0"/>
        <w:rPr>
          <w:rFonts w:eastAsia="Cambria"/>
          <w:b/>
          <w:lang w:val="en-US" w:eastAsia="en-US"/>
        </w:rPr>
      </w:pPr>
    </w:p>
    <w:p w14:paraId="723DB002" w14:textId="77777777" w:rsidR="00EF2560" w:rsidRPr="00F7370D" w:rsidRDefault="00EF2560" w:rsidP="009C7764">
      <w:pPr>
        <w:widowControl w:val="0"/>
        <w:autoSpaceDE w:val="0"/>
        <w:autoSpaceDN w:val="0"/>
        <w:adjustRightInd w:val="0"/>
        <w:rPr>
          <w:rFonts w:eastAsia="Cambria"/>
          <w:b/>
          <w:lang w:val="en-US" w:eastAsia="en-US"/>
        </w:rPr>
      </w:pPr>
    </w:p>
    <w:p w14:paraId="23CEEBAC" w14:textId="704A728B" w:rsidR="009C7764" w:rsidRPr="00F7370D" w:rsidRDefault="00791192" w:rsidP="009C7764">
      <w:pPr>
        <w:widowControl w:val="0"/>
        <w:autoSpaceDE w:val="0"/>
        <w:autoSpaceDN w:val="0"/>
        <w:adjustRightInd w:val="0"/>
        <w:rPr>
          <w:rFonts w:eastAsia="Cambria"/>
          <w:b/>
          <w:lang w:val="en-US" w:eastAsia="en-US"/>
        </w:rPr>
      </w:pPr>
      <w:r>
        <w:rPr>
          <w:rFonts w:eastAsia="Cambria"/>
          <w:b/>
          <w:lang w:val="en-US" w:eastAsia="en-US"/>
        </w:rPr>
        <w:t>1</w:t>
      </w:r>
      <w:r w:rsidR="000D0C48">
        <w:rPr>
          <w:rFonts w:eastAsia="Cambria"/>
          <w:b/>
          <w:lang w:val="en-US" w:eastAsia="en-US"/>
        </w:rPr>
        <w:t>1</w:t>
      </w:r>
      <w:r w:rsidR="009C7764" w:rsidRPr="00F7370D">
        <w:rPr>
          <w:rFonts w:eastAsia="Cambria"/>
          <w:b/>
          <w:lang w:val="en-US" w:eastAsia="en-US"/>
        </w:rPr>
        <w:t>. Application for membership</w:t>
      </w:r>
    </w:p>
    <w:p w14:paraId="6091ED3A" w14:textId="0EFC9675" w:rsidR="00E530E0" w:rsidRDefault="00E530E0" w:rsidP="00E530E0"/>
    <w:tbl>
      <w:tblPr>
        <w:tblW w:w="10206" w:type="dxa"/>
        <w:tblInd w:w="99" w:type="dxa"/>
        <w:tblCellMar>
          <w:left w:w="99" w:type="dxa"/>
          <w:right w:w="99" w:type="dxa"/>
        </w:tblCellMar>
        <w:tblLook w:val="04A0" w:firstRow="1" w:lastRow="0" w:firstColumn="1" w:lastColumn="0" w:noHBand="0" w:noVBand="1"/>
      </w:tblPr>
      <w:tblGrid>
        <w:gridCol w:w="10206"/>
      </w:tblGrid>
      <w:tr w:rsidR="0070376D" w:rsidRPr="00C24127" w14:paraId="50DA074F" w14:textId="77777777" w:rsidTr="000565C5">
        <w:trPr>
          <w:trHeight w:val="375"/>
        </w:trPr>
        <w:tc>
          <w:tcPr>
            <w:tcW w:w="10206" w:type="dxa"/>
            <w:tcBorders>
              <w:top w:val="nil"/>
              <w:left w:val="nil"/>
              <w:bottom w:val="nil"/>
              <w:right w:val="nil"/>
            </w:tcBorders>
            <w:shd w:val="clear" w:color="auto" w:fill="auto"/>
            <w:noWrap/>
            <w:vAlign w:val="center"/>
            <w:hideMark/>
          </w:tcPr>
          <w:p w14:paraId="654CDD7E" w14:textId="77777777" w:rsidR="0070376D" w:rsidRPr="00C24127" w:rsidRDefault="0070376D" w:rsidP="000565C5">
            <w:pPr>
              <w:jc w:val="center"/>
              <w:rPr>
                <w:rFonts w:eastAsia="ＭＳ Ｐゴシック"/>
                <w:b/>
                <w:bCs/>
                <w:sz w:val="28"/>
                <w:szCs w:val="28"/>
                <w:lang w:val="en-US" w:eastAsia="ja-JP"/>
              </w:rPr>
            </w:pPr>
            <w:r w:rsidRPr="00C24127">
              <w:rPr>
                <w:rFonts w:eastAsia="ＭＳ Ｐゴシック"/>
                <w:b/>
                <w:bCs/>
                <w:sz w:val="28"/>
                <w:szCs w:val="28"/>
                <w:lang w:val="en-US" w:eastAsia="ja-JP"/>
              </w:rPr>
              <w:t xml:space="preserve">APPLICATION FORM FOR MEMBERSHIP OF </w:t>
            </w:r>
          </w:p>
        </w:tc>
      </w:tr>
      <w:tr w:rsidR="0070376D" w:rsidRPr="00C24127" w14:paraId="4A73F935" w14:textId="77777777" w:rsidTr="000565C5">
        <w:trPr>
          <w:trHeight w:val="375"/>
        </w:trPr>
        <w:tc>
          <w:tcPr>
            <w:tcW w:w="10206" w:type="dxa"/>
            <w:tcBorders>
              <w:top w:val="nil"/>
              <w:left w:val="nil"/>
              <w:bottom w:val="nil"/>
              <w:right w:val="nil"/>
            </w:tcBorders>
            <w:shd w:val="clear" w:color="auto" w:fill="auto"/>
            <w:noWrap/>
            <w:vAlign w:val="center"/>
            <w:hideMark/>
          </w:tcPr>
          <w:p w14:paraId="5757480D" w14:textId="77777777" w:rsidR="0070376D" w:rsidRPr="00C24127" w:rsidRDefault="0070376D" w:rsidP="000565C5">
            <w:pPr>
              <w:jc w:val="center"/>
              <w:rPr>
                <w:rFonts w:eastAsia="ＭＳ Ｐゴシック"/>
                <w:b/>
                <w:bCs/>
                <w:sz w:val="28"/>
                <w:szCs w:val="28"/>
                <w:lang w:val="en-US" w:eastAsia="ja-JP"/>
              </w:rPr>
            </w:pPr>
            <w:r w:rsidRPr="00C24127">
              <w:rPr>
                <w:rFonts w:eastAsia="ＭＳ Ｐゴシック"/>
                <w:b/>
                <w:bCs/>
                <w:sz w:val="28"/>
                <w:szCs w:val="28"/>
                <w:lang w:val="en-US" w:eastAsia="ja-JP"/>
              </w:rPr>
              <w:t>THE PACIFIC RIM COLLEGE OF PSYCHIATRISTS</w:t>
            </w:r>
          </w:p>
        </w:tc>
      </w:tr>
      <w:tr w:rsidR="0070376D" w:rsidRPr="00C24127" w14:paraId="62EB8728" w14:textId="77777777" w:rsidTr="000565C5">
        <w:trPr>
          <w:trHeight w:val="300"/>
        </w:trPr>
        <w:tc>
          <w:tcPr>
            <w:tcW w:w="10206" w:type="dxa"/>
            <w:tcBorders>
              <w:top w:val="nil"/>
              <w:left w:val="nil"/>
              <w:bottom w:val="nil"/>
              <w:right w:val="nil"/>
            </w:tcBorders>
            <w:shd w:val="clear" w:color="auto" w:fill="auto"/>
            <w:noWrap/>
            <w:vAlign w:val="center"/>
            <w:hideMark/>
          </w:tcPr>
          <w:p w14:paraId="5E2C41F7"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DATE</w:t>
            </w:r>
          </w:p>
        </w:tc>
      </w:tr>
      <w:tr w:rsidR="0070376D" w:rsidRPr="00C24127" w14:paraId="05591124" w14:textId="77777777" w:rsidTr="000565C5">
        <w:trPr>
          <w:trHeight w:val="300"/>
        </w:trPr>
        <w:tc>
          <w:tcPr>
            <w:tcW w:w="10206" w:type="dxa"/>
            <w:tcBorders>
              <w:top w:val="nil"/>
              <w:left w:val="nil"/>
              <w:bottom w:val="nil"/>
              <w:right w:val="nil"/>
            </w:tcBorders>
            <w:shd w:val="clear" w:color="auto" w:fill="auto"/>
            <w:noWrap/>
            <w:vAlign w:val="center"/>
            <w:hideMark/>
          </w:tcPr>
          <w:p w14:paraId="00ACEEFD"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TITLE</w:t>
            </w:r>
          </w:p>
        </w:tc>
      </w:tr>
      <w:tr w:rsidR="0070376D" w:rsidRPr="00C24127" w14:paraId="45B17F62" w14:textId="77777777" w:rsidTr="000565C5">
        <w:trPr>
          <w:trHeight w:val="300"/>
        </w:trPr>
        <w:tc>
          <w:tcPr>
            <w:tcW w:w="10206" w:type="dxa"/>
            <w:tcBorders>
              <w:top w:val="nil"/>
              <w:left w:val="nil"/>
              <w:bottom w:val="nil"/>
              <w:right w:val="nil"/>
            </w:tcBorders>
            <w:shd w:val="clear" w:color="auto" w:fill="auto"/>
            <w:noWrap/>
            <w:vAlign w:val="center"/>
            <w:hideMark/>
          </w:tcPr>
          <w:p w14:paraId="44F35285"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FIRST NAME</w:t>
            </w:r>
          </w:p>
        </w:tc>
      </w:tr>
      <w:tr w:rsidR="0070376D" w:rsidRPr="00C24127" w14:paraId="0C35B804" w14:textId="77777777" w:rsidTr="000565C5">
        <w:trPr>
          <w:trHeight w:val="300"/>
        </w:trPr>
        <w:tc>
          <w:tcPr>
            <w:tcW w:w="10206" w:type="dxa"/>
            <w:tcBorders>
              <w:top w:val="nil"/>
              <w:left w:val="nil"/>
              <w:bottom w:val="nil"/>
              <w:right w:val="nil"/>
            </w:tcBorders>
            <w:shd w:val="clear" w:color="auto" w:fill="auto"/>
            <w:noWrap/>
            <w:vAlign w:val="center"/>
            <w:hideMark/>
          </w:tcPr>
          <w:p w14:paraId="45709CA1"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LAST NAME</w:t>
            </w:r>
          </w:p>
        </w:tc>
      </w:tr>
      <w:tr w:rsidR="0070376D" w:rsidRPr="00C24127" w14:paraId="6D55C705" w14:textId="77777777" w:rsidTr="000565C5">
        <w:trPr>
          <w:trHeight w:val="300"/>
        </w:trPr>
        <w:tc>
          <w:tcPr>
            <w:tcW w:w="10206" w:type="dxa"/>
            <w:tcBorders>
              <w:top w:val="nil"/>
              <w:left w:val="nil"/>
              <w:bottom w:val="nil"/>
              <w:right w:val="nil"/>
            </w:tcBorders>
            <w:shd w:val="clear" w:color="auto" w:fill="auto"/>
            <w:noWrap/>
            <w:vAlign w:val="center"/>
            <w:hideMark/>
          </w:tcPr>
          <w:p w14:paraId="03E117AC"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DATE OF BIRTH</w:t>
            </w:r>
          </w:p>
        </w:tc>
      </w:tr>
      <w:tr w:rsidR="0070376D" w:rsidRPr="00C24127" w14:paraId="1ED3705C" w14:textId="77777777" w:rsidTr="000565C5">
        <w:trPr>
          <w:trHeight w:val="300"/>
        </w:trPr>
        <w:tc>
          <w:tcPr>
            <w:tcW w:w="10206" w:type="dxa"/>
            <w:tcBorders>
              <w:top w:val="nil"/>
              <w:left w:val="nil"/>
              <w:bottom w:val="nil"/>
              <w:right w:val="nil"/>
            </w:tcBorders>
            <w:shd w:val="clear" w:color="auto" w:fill="auto"/>
            <w:noWrap/>
            <w:vAlign w:val="center"/>
            <w:hideMark/>
          </w:tcPr>
          <w:p w14:paraId="0EC10B19"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COUNTRY:                                                     GENDER:</w:t>
            </w:r>
          </w:p>
        </w:tc>
      </w:tr>
      <w:tr w:rsidR="0070376D" w:rsidRPr="00C24127" w14:paraId="44F9AAE7" w14:textId="77777777" w:rsidTr="000565C5">
        <w:trPr>
          <w:trHeight w:val="300"/>
        </w:trPr>
        <w:tc>
          <w:tcPr>
            <w:tcW w:w="10206" w:type="dxa"/>
            <w:tcBorders>
              <w:top w:val="nil"/>
              <w:left w:val="nil"/>
              <w:bottom w:val="nil"/>
              <w:right w:val="nil"/>
            </w:tcBorders>
            <w:shd w:val="clear" w:color="auto" w:fill="auto"/>
            <w:noWrap/>
            <w:vAlign w:val="center"/>
            <w:hideMark/>
          </w:tcPr>
          <w:p w14:paraId="308A4EB1"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CURRENT POSITION</w:t>
            </w:r>
          </w:p>
        </w:tc>
      </w:tr>
      <w:tr w:rsidR="0070376D" w:rsidRPr="00C24127" w14:paraId="54F7178A" w14:textId="77777777" w:rsidTr="000565C5">
        <w:trPr>
          <w:trHeight w:val="300"/>
        </w:trPr>
        <w:tc>
          <w:tcPr>
            <w:tcW w:w="10206" w:type="dxa"/>
            <w:tcBorders>
              <w:top w:val="nil"/>
              <w:left w:val="nil"/>
              <w:bottom w:val="nil"/>
              <w:right w:val="nil"/>
            </w:tcBorders>
            <w:shd w:val="clear" w:color="auto" w:fill="auto"/>
            <w:noWrap/>
            <w:vAlign w:val="center"/>
            <w:hideMark/>
          </w:tcPr>
          <w:p w14:paraId="391E2826"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MAILING ADDRESS</w:t>
            </w:r>
          </w:p>
        </w:tc>
      </w:tr>
      <w:tr w:rsidR="0070376D" w:rsidRPr="00C24127" w14:paraId="3CBC4CBD" w14:textId="77777777" w:rsidTr="000565C5">
        <w:trPr>
          <w:trHeight w:val="300"/>
        </w:trPr>
        <w:tc>
          <w:tcPr>
            <w:tcW w:w="10206" w:type="dxa"/>
            <w:tcBorders>
              <w:top w:val="nil"/>
              <w:left w:val="nil"/>
              <w:bottom w:val="nil"/>
              <w:right w:val="nil"/>
            </w:tcBorders>
            <w:shd w:val="clear" w:color="auto" w:fill="auto"/>
            <w:noWrap/>
            <w:vAlign w:val="center"/>
            <w:hideMark/>
          </w:tcPr>
          <w:p w14:paraId="264EEBE4" w14:textId="77777777" w:rsidR="0070376D" w:rsidRPr="00C24127" w:rsidRDefault="0070376D" w:rsidP="000565C5">
            <w:pPr>
              <w:rPr>
                <w:rFonts w:eastAsia="ＭＳ Ｐゴシック"/>
                <w:sz w:val="22"/>
                <w:szCs w:val="22"/>
                <w:lang w:val="en-US" w:eastAsia="ja-JP"/>
              </w:rPr>
            </w:pPr>
          </w:p>
        </w:tc>
      </w:tr>
      <w:tr w:rsidR="0070376D" w:rsidRPr="00C24127" w14:paraId="7EBE7A97" w14:textId="77777777" w:rsidTr="000565C5">
        <w:trPr>
          <w:trHeight w:val="300"/>
        </w:trPr>
        <w:tc>
          <w:tcPr>
            <w:tcW w:w="10206" w:type="dxa"/>
            <w:tcBorders>
              <w:top w:val="nil"/>
              <w:left w:val="nil"/>
              <w:bottom w:val="nil"/>
              <w:right w:val="nil"/>
            </w:tcBorders>
            <w:shd w:val="clear" w:color="auto" w:fill="auto"/>
            <w:noWrap/>
            <w:vAlign w:val="center"/>
            <w:hideMark/>
          </w:tcPr>
          <w:p w14:paraId="1ED8D05E"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 xml:space="preserve">HOME </w:t>
            </w:r>
            <w:proofErr w:type="gramStart"/>
            <w:r w:rsidRPr="00C24127">
              <w:rPr>
                <w:rFonts w:eastAsia="ＭＳ Ｐゴシック"/>
                <w:sz w:val="22"/>
                <w:szCs w:val="22"/>
                <w:lang w:val="en-US" w:eastAsia="ja-JP"/>
              </w:rPr>
              <w:t>PHONE :</w:t>
            </w:r>
            <w:proofErr w:type="gramEnd"/>
            <w:r w:rsidRPr="00C24127">
              <w:rPr>
                <w:rFonts w:eastAsia="ＭＳ Ｐゴシック"/>
                <w:sz w:val="22"/>
                <w:szCs w:val="22"/>
                <w:lang w:val="en-US" w:eastAsia="ja-JP"/>
              </w:rPr>
              <w:t xml:space="preserve">                                              FAX:                                </w:t>
            </w:r>
          </w:p>
        </w:tc>
      </w:tr>
      <w:tr w:rsidR="0070376D" w:rsidRPr="00C24127" w14:paraId="68DA0B8A" w14:textId="77777777" w:rsidTr="000565C5">
        <w:trPr>
          <w:trHeight w:val="300"/>
        </w:trPr>
        <w:tc>
          <w:tcPr>
            <w:tcW w:w="10206" w:type="dxa"/>
            <w:tcBorders>
              <w:top w:val="nil"/>
              <w:left w:val="nil"/>
              <w:bottom w:val="nil"/>
              <w:right w:val="nil"/>
            </w:tcBorders>
            <w:shd w:val="clear" w:color="auto" w:fill="auto"/>
            <w:noWrap/>
            <w:vAlign w:val="center"/>
            <w:hideMark/>
          </w:tcPr>
          <w:p w14:paraId="6C71E7E4"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OFFICE PHONE</w:t>
            </w:r>
          </w:p>
        </w:tc>
      </w:tr>
      <w:tr w:rsidR="0070376D" w:rsidRPr="00C24127" w14:paraId="74CCB854" w14:textId="77777777" w:rsidTr="000565C5">
        <w:trPr>
          <w:trHeight w:val="300"/>
        </w:trPr>
        <w:tc>
          <w:tcPr>
            <w:tcW w:w="10206" w:type="dxa"/>
            <w:tcBorders>
              <w:top w:val="nil"/>
              <w:left w:val="nil"/>
              <w:bottom w:val="nil"/>
              <w:right w:val="nil"/>
            </w:tcBorders>
            <w:shd w:val="clear" w:color="auto" w:fill="auto"/>
            <w:noWrap/>
            <w:vAlign w:val="center"/>
            <w:hideMark/>
          </w:tcPr>
          <w:p w14:paraId="0FF994C3"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E-MAIL</w:t>
            </w:r>
          </w:p>
        </w:tc>
      </w:tr>
      <w:tr w:rsidR="0070376D" w:rsidRPr="00C24127" w14:paraId="61940BD8" w14:textId="77777777" w:rsidTr="000565C5">
        <w:trPr>
          <w:trHeight w:val="300"/>
        </w:trPr>
        <w:tc>
          <w:tcPr>
            <w:tcW w:w="10206" w:type="dxa"/>
            <w:tcBorders>
              <w:top w:val="nil"/>
              <w:left w:val="nil"/>
              <w:bottom w:val="nil"/>
              <w:right w:val="nil"/>
            </w:tcBorders>
            <w:shd w:val="clear" w:color="auto" w:fill="auto"/>
            <w:noWrap/>
            <w:vAlign w:val="center"/>
            <w:hideMark/>
          </w:tcPr>
          <w:p w14:paraId="6CC87742" w14:textId="77777777" w:rsidR="0070376D" w:rsidRPr="00C24127" w:rsidRDefault="0070376D" w:rsidP="000565C5">
            <w:pPr>
              <w:rPr>
                <w:rFonts w:eastAsia="ＭＳ Ｐゴシック"/>
                <w:sz w:val="22"/>
                <w:szCs w:val="22"/>
                <w:lang w:val="en-US" w:eastAsia="ja-JP"/>
              </w:rPr>
            </w:pPr>
          </w:p>
        </w:tc>
      </w:tr>
      <w:tr w:rsidR="0070376D" w:rsidRPr="00C24127" w14:paraId="54842612" w14:textId="77777777" w:rsidTr="000565C5">
        <w:trPr>
          <w:trHeight w:val="300"/>
        </w:trPr>
        <w:tc>
          <w:tcPr>
            <w:tcW w:w="10206" w:type="dxa"/>
            <w:tcBorders>
              <w:top w:val="nil"/>
              <w:left w:val="nil"/>
              <w:bottom w:val="nil"/>
              <w:right w:val="nil"/>
            </w:tcBorders>
            <w:shd w:val="clear" w:color="auto" w:fill="auto"/>
            <w:noWrap/>
            <w:vAlign w:val="center"/>
            <w:hideMark/>
          </w:tcPr>
          <w:p w14:paraId="07975AD4"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 xml:space="preserve">SPECIALIST BOARD: DATE RECEIVED: </w:t>
            </w:r>
          </w:p>
        </w:tc>
      </w:tr>
      <w:tr w:rsidR="0070376D" w:rsidRPr="00C24127" w14:paraId="04C08842" w14:textId="77777777" w:rsidTr="000565C5">
        <w:trPr>
          <w:trHeight w:val="300"/>
        </w:trPr>
        <w:tc>
          <w:tcPr>
            <w:tcW w:w="10206" w:type="dxa"/>
            <w:tcBorders>
              <w:top w:val="nil"/>
              <w:left w:val="nil"/>
              <w:bottom w:val="nil"/>
              <w:right w:val="nil"/>
            </w:tcBorders>
            <w:shd w:val="clear" w:color="auto" w:fill="auto"/>
            <w:noWrap/>
            <w:vAlign w:val="center"/>
            <w:hideMark/>
          </w:tcPr>
          <w:p w14:paraId="6CB55D13" w14:textId="77777777" w:rsidR="0070376D" w:rsidRPr="00C24127" w:rsidRDefault="0070376D" w:rsidP="000565C5">
            <w:pPr>
              <w:rPr>
                <w:rFonts w:eastAsia="ＭＳ Ｐゴシック"/>
                <w:sz w:val="22"/>
                <w:szCs w:val="22"/>
                <w:lang w:val="en-US" w:eastAsia="ja-JP"/>
              </w:rPr>
            </w:pPr>
            <w:r w:rsidRPr="00C24127">
              <w:rPr>
                <w:rFonts w:hint="eastAsia"/>
                <w:sz w:val="22"/>
                <w:szCs w:val="22"/>
                <w:lang w:val="en-US" w:eastAsia="ja-JP"/>
              </w:rPr>
              <w:t>􀂉</w:t>
            </w:r>
            <w:r w:rsidRPr="00C24127">
              <w:rPr>
                <w:rFonts w:eastAsia="ＭＳ Ｐゴシック"/>
                <w:sz w:val="22"/>
                <w:szCs w:val="22"/>
                <w:lang w:val="en-US" w:eastAsia="ja-JP"/>
              </w:rPr>
              <w:t xml:space="preserve"> PSYCHIATRY</w:t>
            </w:r>
          </w:p>
        </w:tc>
      </w:tr>
      <w:tr w:rsidR="0070376D" w:rsidRPr="00C24127" w14:paraId="2507CE8A" w14:textId="77777777" w:rsidTr="000565C5">
        <w:trPr>
          <w:trHeight w:val="300"/>
        </w:trPr>
        <w:tc>
          <w:tcPr>
            <w:tcW w:w="10206" w:type="dxa"/>
            <w:tcBorders>
              <w:top w:val="nil"/>
              <w:left w:val="nil"/>
              <w:bottom w:val="nil"/>
              <w:right w:val="nil"/>
            </w:tcBorders>
            <w:shd w:val="clear" w:color="auto" w:fill="auto"/>
            <w:noWrap/>
            <w:vAlign w:val="center"/>
            <w:hideMark/>
          </w:tcPr>
          <w:p w14:paraId="6938043F" w14:textId="77777777" w:rsidR="0070376D" w:rsidRPr="00C24127" w:rsidRDefault="0070376D" w:rsidP="000565C5">
            <w:pPr>
              <w:rPr>
                <w:rFonts w:eastAsia="ＭＳ Ｐゴシック"/>
                <w:sz w:val="22"/>
                <w:szCs w:val="22"/>
                <w:lang w:val="en-US" w:eastAsia="ja-JP"/>
              </w:rPr>
            </w:pPr>
            <w:r w:rsidRPr="00C24127">
              <w:rPr>
                <w:rFonts w:hint="eastAsia"/>
                <w:sz w:val="22"/>
                <w:szCs w:val="22"/>
                <w:lang w:val="en-US" w:eastAsia="ja-JP"/>
              </w:rPr>
              <w:t>􀂉</w:t>
            </w:r>
            <w:r w:rsidRPr="00C24127">
              <w:rPr>
                <w:rFonts w:eastAsia="ＭＳ Ｐゴシック"/>
                <w:sz w:val="22"/>
                <w:szCs w:val="22"/>
                <w:lang w:val="en-US" w:eastAsia="ja-JP"/>
              </w:rPr>
              <w:t xml:space="preserve"> NEUROLOGY</w:t>
            </w:r>
          </w:p>
        </w:tc>
      </w:tr>
      <w:tr w:rsidR="0070376D" w:rsidRPr="00C24127" w14:paraId="7387E5D7" w14:textId="77777777" w:rsidTr="000565C5">
        <w:trPr>
          <w:trHeight w:val="300"/>
        </w:trPr>
        <w:tc>
          <w:tcPr>
            <w:tcW w:w="10206" w:type="dxa"/>
            <w:tcBorders>
              <w:top w:val="nil"/>
              <w:left w:val="nil"/>
              <w:bottom w:val="nil"/>
              <w:right w:val="nil"/>
            </w:tcBorders>
            <w:shd w:val="clear" w:color="auto" w:fill="auto"/>
            <w:noWrap/>
            <w:vAlign w:val="center"/>
            <w:hideMark/>
          </w:tcPr>
          <w:p w14:paraId="378B3BF5" w14:textId="77777777" w:rsidR="0070376D" w:rsidRPr="00C24127" w:rsidRDefault="0070376D" w:rsidP="000565C5">
            <w:pPr>
              <w:rPr>
                <w:rFonts w:eastAsia="ＭＳ Ｐゴシック"/>
                <w:sz w:val="22"/>
                <w:szCs w:val="22"/>
                <w:lang w:val="en-US" w:eastAsia="ja-JP"/>
              </w:rPr>
            </w:pPr>
            <w:r w:rsidRPr="00C24127">
              <w:rPr>
                <w:rFonts w:hint="eastAsia"/>
                <w:sz w:val="22"/>
                <w:szCs w:val="22"/>
                <w:lang w:val="en-US" w:eastAsia="ja-JP"/>
              </w:rPr>
              <w:t>􀂉</w:t>
            </w:r>
            <w:r w:rsidRPr="00C24127">
              <w:rPr>
                <w:rFonts w:eastAsia="ＭＳ Ｐゴシック"/>
                <w:sz w:val="22"/>
                <w:szCs w:val="22"/>
                <w:lang w:val="en-US" w:eastAsia="ja-JP"/>
              </w:rPr>
              <w:t xml:space="preserve"> OTHER (PLEASE SPECIFY)</w:t>
            </w:r>
          </w:p>
        </w:tc>
      </w:tr>
      <w:tr w:rsidR="0070376D" w:rsidRPr="00C24127" w14:paraId="14355D7C" w14:textId="77777777" w:rsidTr="000565C5">
        <w:trPr>
          <w:trHeight w:val="300"/>
        </w:trPr>
        <w:tc>
          <w:tcPr>
            <w:tcW w:w="10206" w:type="dxa"/>
            <w:tcBorders>
              <w:top w:val="nil"/>
              <w:left w:val="nil"/>
              <w:bottom w:val="nil"/>
              <w:right w:val="nil"/>
            </w:tcBorders>
            <w:shd w:val="clear" w:color="auto" w:fill="auto"/>
            <w:noWrap/>
            <w:vAlign w:val="center"/>
            <w:hideMark/>
          </w:tcPr>
          <w:p w14:paraId="3F896004"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CURRENT INTERESTS:</w:t>
            </w:r>
          </w:p>
        </w:tc>
      </w:tr>
      <w:tr w:rsidR="0070376D" w:rsidRPr="00C24127" w14:paraId="438E92E4" w14:textId="77777777" w:rsidTr="000565C5">
        <w:trPr>
          <w:trHeight w:val="300"/>
        </w:trPr>
        <w:tc>
          <w:tcPr>
            <w:tcW w:w="10206" w:type="dxa"/>
            <w:tcBorders>
              <w:top w:val="nil"/>
              <w:left w:val="nil"/>
              <w:bottom w:val="nil"/>
              <w:right w:val="nil"/>
            </w:tcBorders>
            <w:shd w:val="clear" w:color="auto" w:fill="auto"/>
            <w:noWrap/>
            <w:vAlign w:val="center"/>
            <w:hideMark/>
          </w:tcPr>
          <w:p w14:paraId="5E502454" w14:textId="77777777" w:rsidR="0070376D" w:rsidRPr="00C24127" w:rsidRDefault="0070376D" w:rsidP="000565C5">
            <w:pPr>
              <w:rPr>
                <w:rFonts w:eastAsia="ＭＳ Ｐゴシック"/>
                <w:sz w:val="22"/>
                <w:szCs w:val="22"/>
                <w:lang w:val="en-US" w:eastAsia="ja-JP"/>
              </w:rPr>
            </w:pPr>
            <w:r w:rsidRPr="00C24127">
              <w:rPr>
                <w:rFonts w:hint="eastAsia"/>
                <w:sz w:val="22"/>
                <w:szCs w:val="22"/>
                <w:lang w:val="en-US" w:eastAsia="ja-JP"/>
              </w:rPr>
              <w:t>􀂉</w:t>
            </w:r>
            <w:r w:rsidRPr="00C24127">
              <w:rPr>
                <w:rFonts w:eastAsia="ＭＳ Ｐゴシック"/>
                <w:sz w:val="22"/>
                <w:szCs w:val="22"/>
                <w:lang w:val="en-US" w:eastAsia="ja-JP"/>
              </w:rPr>
              <w:t xml:space="preserve"> CLINICAL</w:t>
            </w:r>
          </w:p>
        </w:tc>
      </w:tr>
      <w:tr w:rsidR="0070376D" w:rsidRPr="00C24127" w14:paraId="30B2E61D" w14:textId="77777777" w:rsidTr="000565C5">
        <w:trPr>
          <w:trHeight w:val="300"/>
        </w:trPr>
        <w:tc>
          <w:tcPr>
            <w:tcW w:w="10206" w:type="dxa"/>
            <w:tcBorders>
              <w:top w:val="nil"/>
              <w:left w:val="nil"/>
              <w:bottom w:val="nil"/>
              <w:right w:val="nil"/>
            </w:tcBorders>
            <w:shd w:val="clear" w:color="auto" w:fill="auto"/>
            <w:noWrap/>
            <w:vAlign w:val="center"/>
            <w:hideMark/>
          </w:tcPr>
          <w:p w14:paraId="4FA60FA4" w14:textId="77777777" w:rsidR="0070376D" w:rsidRPr="00C24127" w:rsidRDefault="0070376D" w:rsidP="000565C5">
            <w:pPr>
              <w:rPr>
                <w:rFonts w:eastAsia="ＭＳ Ｐゴシック"/>
                <w:sz w:val="22"/>
                <w:szCs w:val="22"/>
                <w:lang w:val="en-US" w:eastAsia="ja-JP"/>
              </w:rPr>
            </w:pPr>
            <w:r w:rsidRPr="00C24127">
              <w:rPr>
                <w:rFonts w:hint="eastAsia"/>
                <w:sz w:val="22"/>
                <w:szCs w:val="22"/>
                <w:lang w:val="en-US" w:eastAsia="ja-JP"/>
              </w:rPr>
              <w:t>􀂉</w:t>
            </w:r>
            <w:r w:rsidRPr="00C24127">
              <w:rPr>
                <w:rFonts w:eastAsia="ＭＳ Ｐゴシック"/>
                <w:sz w:val="22"/>
                <w:szCs w:val="22"/>
                <w:lang w:val="en-US" w:eastAsia="ja-JP"/>
              </w:rPr>
              <w:t xml:space="preserve"> TEACHING </w:t>
            </w:r>
          </w:p>
        </w:tc>
      </w:tr>
      <w:tr w:rsidR="0070376D" w:rsidRPr="00C24127" w14:paraId="65B22F93" w14:textId="77777777" w:rsidTr="000565C5">
        <w:trPr>
          <w:trHeight w:val="300"/>
        </w:trPr>
        <w:tc>
          <w:tcPr>
            <w:tcW w:w="10206" w:type="dxa"/>
            <w:tcBorders>
              <w:top w:val="nil"/>
              <w:left w:val="nil"/>
              <w:bottom w:val="nil"/>
              <w:right w:val="nil"/>
            </w:tcBorders>
            <w:shd w:val="clear" w:color="auto" w:fill="auto"/>
            <w:noWrap/>
            <w:vAlign w:val="center"/>
            <w:hideMark/>
          </w:tcPr>
          <w:p w14:paraId="5A32B0B7" w14:textId="77777777" w:rsidR="0070376D" w:rsidRPr="00C24127" w:rsidRDefault="0070376D" w:rsidP="000565C5">
            <w:pPr>
              <w:rPr>
                <w:rFonts w:eastAsia="ＭＳ Ｐゴシック"/>
                <w:sz w:val="22"/>
                <w:szCs w:val="22"/>
                <w:lang w:val="en-US" w:eastAsia="ja-JP"/>
              </w:rPr>
            </w:pPr>
            <w:r w:rsidRPr="00C24127">
              <w:rPr>
                <w:rFonts w:hint="eastAsia"/>
                <w:sz w:val="22"/>
                <w:szCs w:val="22"/>
                <w:lang w:val="en-US" w:eastAsia="ja-JP"/>
              </w:rPr>
              <w:t>􀂉</w:t>
            </w:r>
            <w:r w:rsidRPr="00C24127">
              <w:rPr>
                <w:rFonts w:eastAsia="ＭＳ Ｐゴシック"/>
                <w:sz w:val="22"/>
                <w:szCs w:val="22"/>
                <w:lang w:val="en-US" w:eastAsia="ja-JP"/>
              </w:rPr>
              <w:t xml:space="preserve"> RESEARCH </w:t>
            </w:r>
          </w:p>
        </w:tc>
      </w:tr>
      <w:tr w:rsidR="0070376D" w:rsidRPr="00C24127" w14:paraId="1D488319" w14:textId="77777777" w:rsidTr="000565C5">
        <w:trPr>
          <w:trHeight w:val="300"/>
        </w:trPr>
        <w:tc>
          <w:tcPr>
            <w:tcW w:w="10206" w:type="dxa"/>
            <w:tcBorders>
              <w:top w:val="nil"/>
              <w:left w:val="nil"/>
              <w:bottom w:val="nil"/>
              <w:right w:val="nil"/>
            </w:tcBorders>
            <w:shd w:val="clear" w:color="auto" w:fill="auto"/>
            <w:noWrap/>
            <w:vAlign w:val="center"/>
            <w:hideMark/>
          </w:tcPr>
          <w:p w14:paraId="7FD80519" w14:textId="77777777" w:rsidR="0070376D" w:rsidRPr="00C24127" w:rsidRDefault="0070376D" w:rsidP="000565C5">
            <w:pPr>
              <w:rPr>
                <w:rFonts w:eastAsia="ＭＳ Ｐゴシック"/>
                <w:sz w:val="22"/>
                <w:szCs w:val="22"/>
                <w:lang w:val="en-US" w:eastAsia="ja-JP"/>
              </w:rPr>
            </w:pPr>
            <w:r w:rsidRPr="00C24127">
              <w:rPr>
                <w:rFonts w:hint="eastAsia"/>
                <w:sz w:val="22"/>
                <w:szCs w:val="22"/>
                <w:lang w:val="en-US" w:eastAsia="ja-JP"/>
              </w:rPr>
              <w:t>􀂉</w:t>
            </w:r>
            <w:r w:rsidRPr="00C24127">
              <w:rPr>
                <w:rFonts w:eastAsia="ＭＳ Ｐゴシック"/>
                <w:sz w:val="22"/>
                <w:szCs w:val="22"/>
                <w:lang w:val="en-US" w:eastAsia="ja-JP"/>
              </w:rPr>
              <w:t xml:space="preserve"> CROSS CULTURAL </w:t>
            </w:r>
          </w:p>
        </w:tc>
      </w:tr>
      <w:tr w:rsidR="0070376D" w:rsidRPr="00C24127" w14:paraId="2964CE4E" w14:textId="77777777" w:rsidTr="000565C5">
        <w:trPr>
          <w:trHeight w:val="300"/>
        </w:trPr>
        <w:tc>
          <w:tcPr>
            <w:tcW w:w="10206" w:type="dxa"/>
            <w:tcBorders>
              <w:top w:val="nil"/>
              <w:left w:val="nil"/>
              <w:bottom w:val="nil"/>
              <w:right w:val="nil"/>
            </w:tcBorders>
            <w:shd w:val="clear" w:color="auto" w:fill="auto"/>
            <w:noWrap/>
            <w:vAlign w:val="center"/>
            <w:hideMark/>
          </w:tcPr>
          <w:p w14:paraId="01DA2908" w14:textId="77777777" w:rsidR="0070376D" w:rsidRPr="00C24127" w:rsidRDefault="0070376D" w:rsidP="000565C5">
            <w:pPr>
              <w:rPr>
                <w:rFonts w:eastAsia="ＭＳ Ｐゴシック"/>
                <w:sz w:val="22"/>
                <w:szCs w:val="22"/>
                <w:lang w:val="en-US" w:eastAsia="ja-JP"/>
              </w:rPr>
            </w:pPr>
          </w:p>
        </w:tc>
      </w:tr>
      <w:tr w:rsidR="0070376D" w:rsidRPr="00C24127" w14:paraId="34F7CF8F" w14:textId="77777777" w:rsidTr="000565C5">
        <w:trPr>
          <w:trHeight w:val="300"/>
        </w:trPr>
        <w:tc>
          <w:tcPr>
            <w:tcW w:w="10206" w:type="dxa"/>
            <w:tcBorders>
              <w:top w:val="nil"/>
              <w:left w:val="nil"/>
              <w:bottom w:val="nil"/>
              <w:right w:val="nil"/>
            </w:tcBorders>
            <w:shd w:val="clear" w:color="auto" w:fill="auto"/>
            <w:noWrap/>
            <w:vAlign w:val="center"/>
            <w:hideMark/>
          </w:tcPr>
          <w:p w14:paraId="1B4B5B3C"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SPECIALIST TRAINING:</w:t>
            </w:r>
          </w:p>
        </w:tc>
      </w:tr>
      <w:tr w:rsidR="0070376D" w:rsidRPr="00C24127" w14:paraId="07A49389" w14:textId="77777777" w:rsidTr="000565C5">
        <w:trPr>
          <w:trHeight w:val="300"/>
        </w:trPr>
        <w:tc>
          <w:tcPr>
            <w:tcW w:w="10206" w:type="dxa"/>
            <w:tcBorders>
              <w:top w:val="single" w:sz="4" w:space="0" w:color="auto"/>
              <w:left w:val="single" w:sz="4" w:space="0" w:color="auto"/>
              <w:bottom w:val="nil"/>
              <w:right w:val="single" w:sz="4" w:space="0" w:color="auto"/>
            </w:tcBorders>
            <w:shd w:val="clear" w:color="auto" w:fill="auto"/>
            <w:noWrap/>
            <w:vAlign w:val="center"/>
            <w:hideMark/>
          </w:tcPr>
          <w:p w14:paraId="21E274B9"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 xml:space="preserve">　</w:t>
            </w:r>
          </w:p>
        </w:tc>
      </w:tr>
      <w:tr w:rsidR="0070376D" w:rsidRPr="00C24127" w14:paraId="10E01120" w14:textId="77777777" w:rsidTr="000565C5">
        <w:trPr>
          <w:trHeight w:val="300"/>
        </w:trPr>
        <w:tc>
          <w:tcPr>
            <w:tcW w:w="10206" w:type="dxa"/>
            <w:tcBorders>
              <w:top w:val="nil"/>
              <w:left w:val="single" w:sz="4" w:space="0" w:color="auto"/>
              <w:bottom w:val="nil"/>
              <w:right w:val="single" w:sz="4" w:space="0" w:color="auto"/>
            </w:tcBorders>
            <w:shd w:val="clear" w:color="auto" w:fill="auto"/>
            <w:noWrap/>
            <w:vAlign w:val="center"/>
            <w:hideMark/>
          </w:tcPr>
          <w:p w14:paraId="4FBC9655"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 xml:space="preserve">　</w:t>
            </w:r>
          </w:p>
        </w:tc>
      </w:tr>
      <w:tr w:rsidR="0070376D" w:rsidRPr="00C24127" w14:paraId="6524CE97" w14:textId="77777777" w:rsidTr="000565C5">
        <w:trPr>
          <w:trHeight w:val="300"/>
        </w:trPr>
        <w:tc>
          <w:tcPr>
            <w:tcW w:w="10206" w:type="dxa"/>
            <w:tcBorders>
              <w:top w:val="nil"/>
              <w:left w:val="single" w:sz="4" w:space="0" w:color="auto"/>
              <w:bottom w:val="nil"/>
              <w:right w:val="single" w:sz="4" w:space="0" w:color="auto"/>
            </w:tcBorders>
            <w:shd w:val="clear" w:color="auto" w:fill="auto"/>
            <w:noWrap/>
            <w:vAlign w:val="center"/>
            <w:hideMark/>
          </w:tcPr>
          <w:p w14:paraId="7EFDAEB8"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 xml:space="preserve">　</w:t>
            </w:r>
          </w:p>
        </w:tc>
      </w:tr>
      <w:tr w:rsidR="0070376D" w:rsidRPr="00C24127" w14:paraId="0475BF14" w14:textId="77777777" w:rsidTr="000565C5">
        <w:trPr>
          <w:trHeight w:val="300"/>
        </w:trPr>
        <w:tc>
          <w:tcPr>
            <w:tcW w:w="10206" w:type="dxa"/>
            <w:tcBorders>
              <w:top w:val="nil"/>
              <w:left w:val="single" w:sz="4" w:space="0" w:color="auto"/>
              <w:bottom w:val="single" w:sz="4" w:space="0" w:color="auto"/>
              <w:right w:val="single" w:sz="4" w:space="0" w:color="auto"/>
            </w:tcBorders>
            <w:shd w:val="clear" w:color="auto" w:fill="auto"/>
            <w:noWrap/>
            <w:vAlign w:val="center"/>
            <w:hideMark/>
          </w:tcPr>
          <w:p w14:paraId="50165989"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 xml:space="preserve">　</w:t>
            </w:r>
          </w:p>
        </w:tc>
      </w:tr>
      <w:tr w:rsidR="0070376D" w:rsidRPr="00C24127" w14:paraId="358AD701" w14:textId="77777777" w:rsidTr="000565C5">
        <w:trPr>
          <w:trHeight w:val="300"/>
        </w:trPr>
        <w:tc>
          <w:tcPr>
            <w:tcW w:w="10206" w:type="dxa"/>
            <w:tcBorders>
              <w:top w:val="nil"/>
              <w:left w:val="nil"/>
              <w:bottom w:val="nil"/>
              <w:right w:val="nil"/>
            </w:tcBorders>
            <w:shd w:val="clear" w:color="auto" w:fill="auto"/>
            <w:noWrap/>
            <w:vAlign w:val="center"/>
            <w:hideMark/>
          </w:tcPr>
          <w:p w14:paraId="343021BB"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QUALIFICATIONS:</w:t>
            </w:r>
          </w:p>
        </w:tc>
      </w:tr>
      <w:tr w:rsidR="0070376D" w:rsidRPr="00C24127" w14:paraId="4F6638C1" w14:textId="77777777" w:rsidTr="000565C5">
        <w:trPr>
          <w:trHeight w:val="300"/>
        </w:trPr>
        <w:tc>
          <w:tcPr>
            <w:tcW w:w="10206" w:type="dxa"/>
            <w:tcBorders>
              <w:top w:val="single" w:sz="4" w:space="0" w:color="auto"/>
              <w:left w:val="single" w:sz="4" w:space="0" w:color="auto"/>
              <w:bottom w:val="nil"/>
              <w:right w:val="single" w:sz="4" w:space="0" w:color="auto"/>
            </w:tcBorders>
            <w:shd w:val="clear" w:color="auto" w:fill="auto"/>
            <w:noWrap/>
            <w:vAlign w:val="center"/>
            <w:hideMark/>
          </w:tcPr>
          <w:p w14:paraId="2A671390"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 xml:space="preserve">　</w:t>
            </w:r>
          </w:p>
        </w:tc>
      </w:tr>
      <w:tr w:rsidR="0070376D" w:rsidRPr="00C24127" w14:paraId="42E56EEF" w14:textId="77777777" w:rsidTr="000565C5">
        <w:trPr>
          <w:trHeight w:val="300"/>
        </w:trPr>
        <w:tc>
          <w:tcPr>
            <w:tcW w:w="10206" w:type="dxa"/>
            <w:tcBorders>
              <w:top w:val="nil"/>
              <w:left w:val="single" w:sz="4" w:space="0" w:color="auto"/>
              <w:bottom w:val="nil"/>
              <w:right w:val="single" w:sz="4" w:space="0" w:color="auto"/>
            </w:tcBorders>
            <w:shd w:val="clear" w:color="auto" w:fill="auto"/>
            <w:noWrap/>
            <w:vAlign w:val="center"/>
            <w:hideMark/>
          </w:tcPr>
          <w:p w14:paraId="1F9C1BDB"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 xml:space="preserve">　</w:t>
            </w:r>
          </w:p>
        </w:tc>
      </w:tr>
      <w:tr w:rsidR="0070376D" w:rsidRPr="00C24127" w14:paraId="2F63ABB1" w14:textId="77777777" w:rsidTr="000565C5">
        <w:trPr>
          <w:trHeight w:val="300"/>
        </w:trPr>
        <w:tc>
          <w:tcPr>
            <w:tcW w:w="10206" w:type="dxa"/>
            <w:tcBorders>
              <w:top w:val="nil"/>
              <w:left w:val="single" w:sz="4" w:space="0" w:color="auto"/>
              <w:bottom w:val="nil"/>
              <w:right w:val="single" w:sz="4" w:space="0" w:color="auto"/>
            </w:tcBorders>
            <w:shd w:val="clear" w:color="auto" w:fill="auto"/>
            <w:noWrap/>
            <w:vAlign w:val="center"/>
            <w:hideMark/>
          </w:tcPr>
          <w:p w14:paraId="76DDA083"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 xml:space="preserve">　</w:t>
            </w:r>
          </w:p>
        </w:tc>
      </w:tr>
      <w:tr w:rsidR="0070376D" w:rsidRPr="00C24127" w14:paraId="2B8B8E84" w14:textId="77777777" w:rsidTr="000565C5">
        <w:trPr>
          <w:trHeight w:val="300"/>
        </w:trPr>
        <w:tc>
          <w:tcPr>
            <w:tcW w:w="10206" w:type="dxa"/>
            <w:tcBorders>
              <w:top w:val="nil"/>
              <w:left w:val="single" w:sz="4" w:space="0" w:color="auto"/>
              <w:bottom w:val="single" w:sz="4" w:space="0" w:color="auto"/>
              <w:right w:val="single" w:sz="4" w:space="0" w:color="auto"/>
            </w:tcBorders>
            <w:shd w:val="clear" w:color="auto" w:fill="auto"/>
            <w:noWrap/>
            <w:vAlign w:val="center"/>
            <w:hideMark/>
          </w:tcPr>
          <w:p w14:paraId="1DBE6092" w14:textId="77777777" w:rsidR="0070376D" w:rsidRPr="00C24127" w:rsidRDefault="0070376D" w:rsidP="000565C5">
            <w:pPr>
              <w:rPr>
                <w:rFonts w:eastAsia="ＭＳ Ｐゴシック"/>
                <w:sz w:val="22"/>
                <w:szCs w:val="22"/>
                <w:lang w:val="en-US" w:eastAsia="ja-JP"/>
              </w:rPr>
            </w:pPr>
            <w:r w:rsidRPr="00C24127">
              <w:rPr>
                <w:rFonts w:eastAsia="ＭＳ Ｐゴシック"/>
                <w:sz w:val="22"/>
                <w:szCs w:val="22"/>
                <w:lang w:val="en-US" w:eastAsia="ja-JP"/>
              </w:rPr>
              <w:t xml:space="preserve">　</w:t>
            </w:r>
          </w:p>
        </w:tc>
      </w:tr>
      <w:tr w:rsidR="0070376D" w:rsidRPr="00C24127" w14:paraId="77460492" w14:textId="77777777" w:rsidTr="000565C5">
        <w:trPr>
          <w:trHeight w:val="300"/>
        </w:trPr>
        <w:tc>
          <w:tcPr>
            <w:tcW w:w="10206" w:type="dxa"/>
            <w:tcBorders>
              <w:top w:val="nil"/>
              <w:left w:val="nil"/>
              <w:bottom w:val="nil"/>
              <w:right w:val="nil"/>
            </w:tcBorders>
            <w:shd w:val="clear" w:color="auto" w:fill="auto"/>
            <w:noWrap/>
            <w:vAlign w:val="center"/>
            <w:hideMark/>
          </w:tcPr>
          <w:p w14:paraId="23E730C0" w14:textId="77777777" w:rsidR="0070376D" w:rsidRPr="00C24127" w:rsidRDefault="0070376D" w:rsidP="000565C5">
            <w:pPr>
              <w:rPr>
                <w:rFonts w:eastAsia="ＭＳ Ｐゴシック"/>
                <w:sz w:val="22"/>
                <w:szCs w:val="22"/>
                <w:lang w:val="en-US" w:eastAsia="ja-JP"/>
              </w:rPr>
            </w:pPr>
          </w:p>
        </w:tc>
      </w:tr>
      <w:tr w:rsidR="0070376D" w:rsidRPr="00C24127" w14:paraId="77937794" w14:textId="77777777" w:rsidTr="000565C5">
        <w:trPr>
          <w:trHeight w:val="270"/>
        </w:trPr>
        <w:tc>
          <w:tcPr>
            <w:tcW w:w="10206" w:type="dxa"/>
            <w:tcBorders>
              <w:top w:val="nil"/>
              <w:left w:val="nil"/>
              <w:bottom w:val="nil"/>
              <w:right w:val="nil"/>
            </w:tcBorders>
            <w:shd w:val="clear" w:color="auto" w:fill="auto"/>
            <w:noWrap/>
            <w:vAlign w:val="center"/>
            <w:hideMark/>
          </w:tcPr>
          <w:p w14:paraId="542A588A"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 xml:space="preserve">YEARS WORKED AS PSYCHIATRISTS:  </w:t>
            </w:r>
            <w:r w:rsidRPr="00C24127">
              <w:rPr>
                <w:rFonts w:ascii="ＭＳ Ｐゴシック" w:eastAsia="ＭＳ Ｐゴシック" w:hAnsi="ＭＳ Ｐゴシック" w:cs="ＭＳ Ｐゴシック" w:hint="eastAsia"/>
                <w:sz w:val="22"/>
                <w:szCs w:val="22"/>
                <w:u w:val="single"/>
                <w:lang w:val="en-US" w:eastAsia="ja-JP"/>
              </w:rPr>
              <w:t xml:space="preserve">                                       </w:t>
            </w:r>
          </w:p>
        </w:tc>
      </w:tr>
      <w:tr w:rsidR="0070376D" w:rsidRPr="00C24127" w14:paraId="371788C6" w14:textId="77777777" w:rsidTr="000565C5">
        <w:trPr>
          <w:trHeight w:val="270"/>
        </w:trPr>
        <w:tc>
          <w:tcPr>
            <w:tcW w:w="10206" w:type="dxa"/>
            <w:tcBorders>
              <w:top w:val="nil"/>
              <w:left w:val="nil"/>
              <w:bottom w:val="nil"/>
              <w:right w:val="nil"/>
            </w:tcBorders>
            <w:shd w:val="clear" w:color="auto" w:fill="auto"/>
            <w:noWrap/>
            <w:vAlign w:val="center"/>
            <w:hideMark/>
          </w:tcPr>
          <w:p w14:paraId="6F5F539C"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p>
        </w:tc>
      </w:tr>
      <w:tr w:rsidR="0070376D" w:rsidRPr="00C24127" w14:paraId="620E724E" w14:textId="77777777" w:rsidTr="000565C5">
        <w:trPr>
          <w:trHeight w:val="270"/>
        </w:trPr>
        <w:tc>
          <w:tcPr>
            <w:tcW w:w="10206" w:type="dxa"/>
            <w:tcBorders>
              <w:top w:val="nil"/>
              <w:left w:val="nil"/>
              <w:bottom w:val="nil"/>
              <w:right w:val="nil"/>
            </w:tcBorders>
            <w:shd w:val="clear" w:color="auto" w:fill="auto"/>
            <w:noWrap/>
            <w:vAlign w:val="center"/>
            <w:hideMark/>
          </w:tcPr>
          <w:p w14:paraId="1CE6EC93"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MEMBERSHIP OF NATIONAL ASSOCIATIONS:</w:t>
            </w:r>
          </w:p>
        </w:tc>
      </w:tr>
      <w:tr w:rsidR="0070376D" w:rsidRPr="00C24127" w14:paraId="510BC534" w14:textId="77777777" w:rsidTr="000565C5">
        <w:trPr>
          <w:trHeight w:val="270"/>
        </w:trPr>
        <w:tc>
          <w:tcPr>
            <w:tcW w:w="10206" w:type="dxa"/>
            <w:tcBorders>
              <w:top w:val="single" w:sz="4" w:space="0" w:color="auto"/>
              <w:left w:val="single" w:sz="4" w:space="0" w:color="auto"/>
              <w:bottom w:val="nil"/>
              <w:right w:val="single" w:sz="4" w:space="0" w:color="auto"/>
            </w:tcBorders>
            <w:shd w:val="clear" w:color="auto" w:fill="auto"/>
            <w:noWrap/>
            <w:vAlign w:val="center"/>
            <w:hideMark/>
          </w:tcPr>
          <w:p w14:paraId="5F440F4C"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 xml:space="preserve">　</w:t>
            </w:r>
          </w:p>
        </w:tc>
      </w:tr>
      <w:tr w:rsidR="0070376D" w:rsidRPr="00C24127" w14:paraId="504491E1" w14:textId="77777777" w:rsidTr="000565C5">
        <w:trPr>
          <w:trHeight w:val="270"/>
        </w:trPr>
        <w:tc>
          <w:tcPr>
            <w:tcW w:w="10206" w:type="dxa"/>
            <w:tcBorders>
              <w:top w:val="nil"/>
              <w:left w:val="single" w:sz="4" w:space="0" w:color="auto"/>
              <w:bottom w:val="nil"/>
              <w:right w:val="single" w:sz="4" w:space="0" w:color="auto"/>
            </w:tcBorders>
            <w:shd w:val="clear" w:color="auto" w:fill="auto"/>
            <w:noWrap/>
            <w:vAlign w:val="center"/>
            <w:hideMark/>
          </w:tcPr>
          <w:p w14:paraId="4B9939A0"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 xml:space="preserve">　</w:t>
            </w:r>
          </w:p>
        </w:tc>
      </w:tr>
      <w:tr w:rsidR="0070376D" w:rsidRPr="00C24127" w14:paraId="3AC6AACC" w14:textId="77777777" w:rsidTr="000565C5">
        <w:trPr>
          <w:trHeight w:val="270"/>
        </w:trPr>
        <w:tc>
          <w:tcPr>
            <w:tcW w:w="10206" w:type="dxa"/>
            <w:tcBorders>
              <w:top w:val="nil"/>
              <w:left w:val="single" w:sz="4" w:space="0" w:color="auto"/>
              <w:bottom w:val="nil"/>
              <w:right w:val="single" w:sz="4" w:space="0" w:color="auto"/>
            </w:tcBorders>
            <w:shd w:val="clear" w:color="auto" w:fill="auto"/>
            <w:noWrap/>
            <w:vAlign w:val="center"/>
            <w:hideMark/>
          </w:tcPr>
          <w:p w14:paraId="719D4E03"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 xml:space="preserve">　</w:t>
            </w:r>
          </w:p>
        </w:tc>
      </w:tr>
      <w:tr w:rsidR="0070376D" w:rsidRPr="00C24127" w14:paraId="12879E44" w14:textId="77777777" w:rsidTr="000565C5">
        <w:trPr>
          <w:trHeight w:val="270"/>
        </w:trPr>
        <w:tc>
          <w:tcPr>
            <w:tcW w:w="10206" w:type="dxa"/>
            <w:tcBorders>
              <w:top w:val="nil"/>
              <w:left w:val="single" w:sz="4" w:space="0" w:color="auto"/>
              <w:bottom w:val="single" w:sz="4" w:space="0" w:color="auto"/>
              <w:right w:val="single" w:sz="4" w:space="0" w:color="auto"/>
            </w:tcBorders>
            <w:shd w:val="clear" w:color="auto" w:fill="auto"/>
            <w:noWrap/>
            <w:vAlign w:val="center"/>
            <w:hideMark/>
          </w:tcPr>
          <w:p w14:paraId="7293288D"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 xml:space="preserve">　</w:t>
            </w:r>
          </w:p>
        </w:tc>
      </w:tr>
      <w:tr w:rsidR="0070376D" w:rsidRPr="00C24127" w14:paraId="64CB2A7D" w14:textId="77777777" w:rsidTr="000565C5">
        <w:trPr>
          <w:trHeight w:val="270"/>
        </w:trPr>
        <w:tc>
          <w:tcPr>
            <w:tcW w:w="10206" w:type="dxa"/>
            <w:tcBorders>
              <w:top w:val="nil"/>
              <w:left w:val="nil"/>
              <w:bottom w:val="nil"/>
              <w:right w:val="nil"/>
            </w:tcBorders>
            <w:shd w:val="clear" w:color="auto" w:fill="auto"/>
            <w:noWrap/>
            <w:vAlign w:val="center"/>
            <w:hideMark/>
          </w:tcPr>
          <w:p w14:paraId="77CF3FB0"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INTERNATIONAL ACTIVITIES</w:t>
            </w:r>
          </w:p>
        </w:tc>
      </w:tr>
      <w:tr w:rsidR="0070376D" w:rsidRPr="00C24127" w14:paraId="1D6181DB" w14:textId="77777777" w:rsidTr="000565C5">
        <w:trPr>
          <w:trHeight w:val="270"/>
        </w:trPr>
        <w:tc>
          <w:tcPr>
            <w:tcW w:w="10206" w:type="dxa"/>
            <w:tcBorders>
              <w:top w:val="single" w:sz="4" w:space="0" w:color="auto"/>
              <w:left w:val="single" w:sz="4" w:space="0" w:color="auto"/>
              <w:bottom w:val="nil"/>
              <w:right w:val="single" w:sz="4" w:space="0" w:color="auto"/>
            </w:tcBorders>
            <w:shd w:val="clear" w:color="auto" w:fill="auto"/>
            <w:noWrap/>
            <w:vAlign w:val="center"/>
            <w:hideMark/>
          </w:tcPr>
          <w:p w14:paraId="6129D872"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 xml:space="preserve">　</w:t>
            </w:r>
          </w:p>
        </w:tc>
      </w:tr>
      <w:tr w:rsidR="0070376D" w:rsidRPr="00C24127" w14:paraId="0AAD7319" w14:textId="77777777" w:rsidTr="000565C5">
        <w:trPr>
          <w:trHeight w:val="270"/>
        </w:trPr>
        <w:tc>
          <w:tcPr>
            <w:tcW w:w="10206" w:type="dxa"/>
            <w:tcBorders>
              <w:top w:val="nil"/>
              <w:left w:val="single" w:sz="4" w:space="0" w:color="auto"/>
              <w:bottom w:val="nil"/>
              <w:right w:val="single" w:sz="4" w:space="0" w:color="auto"/>
            </w:tcBorders>
            <w:shd w:val="clear" w:color="auto" w:fill="auto"/>
            <w:noWrap/>
            <w:vAlign w:val="center"/>
            <w:hideMark/>
          </w:tcPr>
          <w:p w14:paraId="40BF6C60"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 xml:space="preserve">　</w:t>
            </w:r>
          </w:p>
        </w:tc>
      </w:tr>
      <w:tr w:rsidR="0070376D" w:rsidRPr="00C24127" w14:paraId="1F0F69C3" w14:textId="77777777" w:rsidTr="000565C5">
        <w:trPr>
          <w:trHeight w:val="270"/>
        </w:trPr>
        <w:tc>
          <w:tcPr>
            <w:tcW w:w="10206" w:type="dxa"/>
            <w:tcBorders>
              <w:top w:val="nil"/>
              <w:left w:val="single" w:sz="4" w:space="0" w:color="auto"/>
              <w:bottom w:val="nil"/>
              <w:right w:val="single" w:sz="4" w:space="0" w:color="auto"/>
            </w:tcBorders>
            <w:shd w:val="clear" w:color="auto" w:fill="auto"/>
            <w:noWrap/>
            <w:vAlign w:val="center"/>
            <w:hideMark/>
          </w:tcPr>
          <w:p w14:paraId="3B253FDA"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 xml:space="preserve">　</w:t>
            </w:r>
          </w:p>
        </w:tc>
      </w:tr>
      <w:tr w:rsidR="0070376D" w:rsidRPr="00C24127" w14:paraId="4CC6646D" w14:textId="77777777" w:rsidTr="000565C5">
        <w:trPr>
          <w:trHeight w:val="270"/>
        </w:trPr>
        <w:tc>
          <w:tcPr>
            <w:tcW w:w="10206" w:type="dxa"/>
            <w:tcBorders>
              <w:top w:val="nil"/>
              <w:left w:val="single" w:sz="4" w:space="0" w:color="auto"/>
              <w:bottom w:val="single" w:sz="4" w:space="0" w:color="auto"/>
              <w:right w:val="single" w:sz="4" w:space="0" w:color="auto"/>
            </w:tcBorders>
            <w:shd w:val="clear" w:color="auto" w:fill="auto"/>
            <w:noWrap/>
            <w:vAlign w:val="center"/>
            <w:hideMark/>
          </w:tcPr>
          <w:p w14:paraId="2D590FF8"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lastRenderedPageBreak/>
              <w:t xml:space="preserve">　</w:t>
            </w:r>
          </w:p>
        </w:tc>
      </w:tr>
      <w:tr w:rsidR="0070376D" w:rsidRPr="00C24127" w14:paraId="24D73689" w14:textId="77777777" w:rsidTr="000565C5">
        <w:trPr>
          <w:trHeight w:val="270"/>
        </w:trPr>
        <w:tc>
          <w:tcPr>
            <w:tcW w:w="10206" w:type="dxa"/>
            <w:tcBorders>
              <w:top w:val="nil"/>
              <w:left w:val="nil"/>
              <w:bottom w:val="nil"/>
              <w:right w:val="nil"/>
            </w:tcBorders>
            <w:shd w:val="clear" w:color="auto" w:fill="auto"/>
            <w:noWrap/>
            <w:vAlign w:val="center"/>
            <w:hideMark/>
          </w:tcPr>
          <w:p w14:paraId="72078070"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p>
        </w:tc>
      </w:tr>
      <w:tr w:rsidR="0070376D" w:rsidRPr="00C24127" w14:paraId="006B846C" w14:textId="77777777" w:rsidTr="000565C5">
        <w:trPr>
          <w:trHeight w:val="570"/>
        </w:trPr>
        <w:tc>
          <w:tcPr>
            <w:tcW w:w="10206" w:type="dxa"/>
            <w:tcBorders>
              <w:top w:val="nil"/>
              <w:left w:val="nil"/>
              <w:bottom w:val="nil"/>
              <w:right w:val="nil"/>
            </w:tcBorders>
            <w:shd w:val="clear" w:color="auto" w:fill="auto"/>
            <w:vAlign w:val="center"/>
            <w:hideMark/>
          </w:tcPr>
          <w:p w14:paraId="6F53E455"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Please return this form with your CV and one passport photo to the PRCP Secretariat located at:</w:t>
            </w:r>
          </w:p>
        </w:tc>
      </w:tr>
      <w:tr w:rsidR="0070376D" w:rsidRPr="00C24127" w14:paraId="6F9ACF94" w14:textId="77777777" w:rsidTr="000565C5">
        <w:trPr>
          <w:trHeight w:val="285"/>
        </w:trPr>
        <w:tc>
          <w:tcPr>
            <w:tcW w:w="10206" w:type="dxa"/>
            <w:tcBorders>
              <w:top w:val="nil"/>
              <w:left w:val="nil"/>
              <w:bottom w:val="nil"/>
              <w:right w:val="nil"/>
            </w:tcBorders>
            <w:shd w:val="clear" w:color="auto" w:fill="auto"/>
            <w:noWrap/>
            <w:vAlign w:val="center"/>
            <w:hideMark/>
          </w:tcPr>
          <w:p w14:paraId="37C3DA4F" w14:textId="76072BDB" w:rsidR="0070376D" w:rsidRPr="00C24127" w:rsidRDefault="0070376D" w:rsidP="000565C5">
            <w:pPr>
              <w:rPr>
                <w:rFonts w:ascii="Century" w:eastAsia="ＭＳ Ｐゴシック" w:hAnsi="Century" w:cs="ＭＳ Ｐゴシック"/>
                <w:sz w:val="22"/>
                <w:szCs w:val="22"/>
                <w:lang w:val="en-US" w:eastAsia="ja-JP"/>
              </w:rPr>
            </w:pPr>
            <w:r w:rsidRPr="00C24127">
              <w:rPr>
                <w:rFonts w:ascii="Century" w:eastAsia="ＭＳ Ｐゴシック" w:hAnsi="Century" w:cs="ＭＳ Ｐゴシック"/>
                <w:sz w:val="22"/>
                <w:szCs w:val="22"/>
                <w:lang w:val="en-US" w:eastAsia="ja-JP"/>
              </w:rPr>
              <w:t>Department of Neuropsychiatry, NTT MEDICAL CENTER TOKYO</w:t>
            </w:r>
          </w:p>
        </w:tc>
      </w:tr>
      <w:tr w:rsidR="0070376D" w:rsidRPr="00C24127" w14:paraId="0CC77341" w14:textId="77777777" w:rsidTr="000565C5">
        <w:trPr>
          <w:trHeight w:val="285"/>
        </w:trPr>
        <w:tc>
          <w:tcPr>
            <w:tcW w:w="10206" w:type="dxa"/>
            <w:tcBorders>
              <w:top w:val="nil"/>
              <w:left w:val="nil"/>
              <w:bottom w:val="nil"/>
              <w:right w:val="nil"/>
            </w:tcBorders>
            <w:shd w:val="clear" w:color="auto" w:fill="auto"/>
            <w:noWrap/>
            <w:vAlign w:val="center"/>
            <w:hideMark/>
          </w:tcPr>
          <w:p w14:paraId="211A65FE" w14:textId="4530A3C2" w:rsidR="0070376D" w:rsidRPr="00C24127" w:rsidRDefault="0070376D" w:rsidP="000565C5">
            <w:pPr>
              <w:rPr>
                <w:rFonts w:ascii="Century" w:eastAsia="ＭＳ Ｐゴシック" w:hAnsi="Century" w:cs="ＭＳ Ｐゴシック"/>
                <w:sz w:val="22"/>
                <w:szCs w:val="22"/>
                <w:lang w:val="en-US" w:eastAsia="ja-JP"/>
              </w:rPr>
            </w:pPr>
            <w:r w:rsidRPr="00C24127">
              <w:rPr>
                <w:rFonts w:ascii="Century" w:eastAsia="ＭＳ Ｐゴシック" w:hAnsi="Century" w:cs="ＭＳ Ｐゴシック"/>
                <w:sz w:val="22"/>
                <w:szCs w:val="22"/>
                <w:lang w:val="en-US" w:eastAsia="ja-JP"/>
              </w:rPr>
              <w:t>5-9-22 Higashi-</w:t>
            </w:r>
            <w:proofErr w:type="spellStart"/>
            <w:r w:rsidRPr="00C24127">
              <w:rPr>
                <w:rFonts w:ascii="Century" w:eastAsia="ＭＳ Ｐゴシック" w:hAnsi="Century" w:cs="ＭＳ Ｐゴシック"/>
                <w:sz w:val="22"/>
                <w:szCs w:val="22"/>
                <w:lang w:val="en-US" w:eastAsia="ja-JP"/>
              </w:rPr>
              <w:t>go</w:t>
            </w:r>
            <w:r w:rsidR="009C7764">
              <w:rPr>
                <w:rFonts w:ascii="Century" w:eastAsia="ＭＳ Ｐゴシック" w:hAnsi="Century" w:cs="ＭＳ Ｐゴシック"/>
                <w:sz w:val="22"/>
                <w:szCs w:val="22"/>
                <w:lang w:val="en-US" w:eastAsia="ja-JP"/>
              </w:rPr>
              <w:t>t</w:t>
            </w:r>
            <w:r w:rsidRPr="00C24127">
              <w:rPr>
                <w:rFonts w:ascii="Century" w:eastAsia="ＭＳ Ｐゴシック" w:hAnsi="Century" w:cs="ＭＳ Ｐゴシック"/>
                <w:sz w:val="22"/>
                <w:szCs w:val="22"/>
                <w:lang w:val="en-US" w:eastAsia="ja-JP"/>
              </w:rPr>
              <w:t>anda</w:t>
            </w:r>
            <w:proofErr w:type="spellEnd"/>
            <w:r w:rsidRPr="00C24127">
              <w:rPr>
                <w:rFonts w:ascii="Century" w:eastAsia="ＭＳ Ｐゴシック" w:hAnsi="Century" w:cs="ＭＳ Ｐゴシック"/>
                <w:sz w:val="22"/>
                <w:szCs w:val="22"/>
                <w:lang w:val="en-US" w:eastAsia="ja-JP"/>
              </w:rPr>
              <w:t>, Shinagawa-</w:t>
            </w:r>
            <w:proofErr w:type="spellStart"/>
            <w:r w:rsidRPr="00C24127">
              <w:rPr>
                <w:rFonts w:ascii="Century" w:eastAsia="ＭＳ Ｐゴシック" w:hAnsi="Century" w:cs="ＭＳ Ｐゴシック"/>
                <w:sz w:val="22"/>
                <w:szCs w:val="22"/>
                <w:lang w:val="en-US" w:eastAsia="ja-JP"/>
              </w:rPr>
              <w:t>ku</w:t>
            </w:r>
            <w:proofErr w:type="spellEnd"/>
            <w:r w:rsidR="009C7764">
              <w:rPr>
                <w:rFonts w:ascii="Century" w:eastAsia="ＭＳ Ｐゴシック" w:hAnsi="Century" w:cs="ＭＳ Ｐゴシック"/>
                <w:sz w:val="22"/>
                <w:szCs w:val="22"/>
                <w:lang w:val="en-US" w:eastAsia="ja-JP"/>
              </w:rPr>
              <w:t>,</w:t>
            </w:r>
            <w:r w:rsidRPr="00C24127">
              <w:rPr>
                <w:rFonts w:ascii="Century" w:eastAsia="ＭＳ Ｐゴシック" w:hAnsi="Century" w:cs="ＭＳ Ｐゴシック"/>
                <w:sz w:val="22"/>
                <w:szCs w:val="22"/>
                <w:lang w:val="en-US" w:eastAsia="ja-JP"/>
              </w:rPr>
              <w:t xml:space="preserve"> Tokyo 141-8625</w:t>
            </w:r>
            <w:r w:rsidR="009C7764">
              <w:rPr>
                <w:rFonts w:ascii="Century" w:eastAsia="ＭＳ Ｐゴシック" w:hAnsi="Century" w:cs="ＭＳ Ｐゴシック"/>
                <w:sz w:val="22"/>
                <w:szCs w:val="22"/>
                <w:lang w:val="en-US" w:eastAsia="ja-JP"/>
              </w:rPr>
              <w:t>,</w:t>
            </w:r>
            <w:r w:rsidRPr="00C24127">
              <w:rPr>
                <w:rFonts w:ascii="Century" w:eastAsia="ＭＳ Ｐゴシック" w:hAnsi="Century" w:cs="ＭＳ Ｐゴシック"/>
                <w:sz w:val="22"/>
                <w:szCs w:val="22"/>
                <w:lang w:val="en-US" w:eastAsia="ja-JP"/>
              </w:rPr>
              <w:t xml:space="preserve"> JAPAN</w:t>
            </w:r>
          </w:p>
        </w:tc>
      </w:tr>
      <w:tr w:rsidR="0070376D" w:rsidRPr="00C24127" w14:paraId="5D60B1CF" w14:textId="77777777" w:rsidTr="000565C5">
        <w:trPr>
          <w:trHeight w:val="270"/>
        </w:trPr>
        <w:tc>
          <w:tcPr>
            <w:tcW w:w="10206" w:type="dxa"/>
            <w:tcBorders>
              <w:top w:val="nil"/>
              <w:left w:val="nil"/>
              <w:bottom w:val="nil"/>
              <w:right w:val="nil"/>
            </w:tcBorders>
            <w:shd w:val="clear" w:color="auto" w:fill="auto"/>
            <w:noWrap/>
            <w:vAlign w:val="center"/>
            <w:hideMark/>
          </w:tcPr>
          <w:p w14:paraId="5A9D3E02" w14:textId="77777777" w:rsidR="0070376D" w:rsidRPr="00C24127" w:rsidRDefault="0070376D" w:rsidP="000565C5">
            <w:pPr>
              <w:rPr>
                <w:rFonts w:ascii="Century" w:eastAsia="ＭＳ Ｐゴシック" w:hAnsi="Century" w:cs="ＭＳ Ｐゴシック"/>
                <w:sz w:val="22"/>
                <w:szCs w:val="22"/>
                <w:lang w:val="en-US" w:eastAsia="ja-JP"/>
              </w:rPr>
            </w:pPr>
          </w:p>
        </w:tc>
      </w:tr>
      <w:tr w:rsidR="0070376D" w:rsidRPr="00C24127" w14:paraId="42930C11" w14:textId="77777777" w:rsidTr="000565C5">
        <w:trPr>
          <w:trHeight w:val="270"/>
        </w:trPr>
        <w:tc>
          <w:tcPr>
            <w:tcW w:w="10206" w:type="dxa"/>
            <w:tcBorders>
              <w:top w:val="nil"/>
              <w:left w:val="nil"/>
              <w:bottom w:val="nil"/>
              <w:right w:val="nil"/>
            </w:tcBorders>
            <w:shd w:val="clear" w:color="auto" w:fill="auto"/>
            <w:noWrap/>
            <w:vAlign w:val="center"/>
            <w:hideMark/>
          </w:tcPr>
          <w:p w14:paraId="61923F4B"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 xml:space="preserve">Phone: + 81 3 3448 6508      Facsimile: + 81 3 3448 6507 </w:t>
            </w:r>
          </w:p>
        </w:tc>
      </w:tr>
      <w:tr w:rsidR="0070376D" w:rsidRPr="00C24127" w14:paraId="044A6BE9" w14:textId="77777777" w:rsidTr="000565C5">
        <w:trPr>
          <w:trHeight w:val="270"/>
        </w:trPr>
        <w:tc>
          <w:tcPr>
            <w:tcW w:w="10206" w:type="dxa"/>
            <w:tcBorders>
              <w:top w:val="nil"/>
              <w:left w:val="nil"/>
              <w:bottom w:val="nil"/>
              <w:right w:val="nil"/>
            </w:tcBorders>
            <w:shd w:val="clear" w:color="auto" w:fill="auto"/>
            <w:noWrap/>
            <w:vAlign w:val="center"/>
            <w:hideMark/>
          </w:tcPr>
          <w:p w14:paraId="1E42D0A1"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r w:rsidRPr="00C24127">
              <w:rPr>
                <w:rFonts w:ascii="ＭＳ Ｐゴシック" w:eastAsia="ＭＳ Ｐゴシック" w:hAnsi="ＭＳ Ｐゴシック" w:cs="ＭＳ Ｐゴシック" w:hint="eastAsia"/>
                <w:sz w:val="22"/>
                <w:szCs w:val="22"/>
                <w:lang w:val="en-US" w:eastAsia="ja-JP"/>
              </w:rPr>
              <w:t xml:space="preserve"> E mail:  info@prcp.org   </w:t>
            </w:r>
          </w:p>
        </w:tc>
      </w:tr>
      <w:tr w:rsidR="0070376D" w:rsidRPr="00C24127" w14:paraId="317B3D38" w14:textId="77777777" w:rsidTr="000565C5">
        <w:trPr>
          <w:trHeight w:val="270"/>
        </w:trPr>
        <w:tc>
          <w:tcPr>
            <w:tcW w:w="10206" w:type="dxa"/>
            <w:tcBorders>
              <w:top w:val="nil"/>
              <w:left w:val="nil"/>
              <w:bottom w:val="nil"/>
              <w:right w:val="nil"/>
            </w:tcBorders>
            <w:shd w:val="clear" w:color="auto" w:fill="auto"/>
            <w:noWrap/>
            <w:vAlign w:val="center"/>
            <w:hideMark/>
          </w:tcPr>
          <w:p w14:paraId="361A7EB2" w14:textId="77777777" w:rsidR="0070376D" w:rsidRPr="00C24127" w:rsidRDefault="0070376D" w:rsidP="000565C5">
            <w:pPr>
              <w:rPr>
                <w:rFonts w:ascii="ＭＳ Ｐゴシック" w:eastAsia="ＭＳ Ｐゴシック" w:hAnsi="ＭＳ Ｐゴシック" w:cs="ＭＳ Ｐゴシック"/>
                <w:sz w:val="22"/>
                <w:szCs w:val="22"/>
                <w:lang w:val="en-US" w:eastAsia="ja-JP"/>
              </w:rPr>
            </w:pPr>
          </w:p>
        </w:tc>
      </w:tr>
      <w:tr w:rsidR="0070376D" w:rsidRPr="00C24127" w14:paraId="70417976" w14:textId="77777777" w:rsidTr="000565C5">
        <w:trPr>
          <w:trHeight w:val="540"/>
        </w:trPr>
        <w:tc>
          <w:tcPr>
            <w:tcW w:w="10206" w:type="dxa"/>
            <w:tcBorders>
              <w:top w:val="nil"/>
              <w:left w:val="nil"/>
              <w:bottom w:val="nil"/>
              <w:right w:val="nil"/>
            </w:tcBorders>
            <w:shd w:val="clear" w:color="auto" w:fill="auto"/>
            <w:vAlign w:val="center"/>
            <w:hideMark/>
          </w:tcPr>
          <w:p w14:paraId="5FE85CEA" w14:textId="77777777" w:rsidR="0070376D" w:rsidRPr="00C24127" w:rsidRDefault="0070376D" w:rsidP="000565C5">
            <w:pPr>
              <w:rPr>
                <w:rFonts w:ascii="Century" w:eastAsia="ＭＳ Ｐゴシック" w:hAnsi="Century" w:cs="ＭＳ Ｐゴシック"/>
                <w:sz w:val="18"/>
                <w:szCs w:val="18"/>
                <w:lang w:val="en-US" w:eastAsia="ja-JP"/>
              </w:rPr>
            </w:pPr>
            <w:r w:rsidRPr="00C24127">
              <w:rPr>
                <w:rFonts w:ascii="Century" w:eastAsia="ＭＳ Ｐゴシック" w:hAnsi="Century" w:cs="ＭＳ Ｐゴシック"/>
                <w:sz w:val="18"/>
                <w:szCs w:val="18"/>
                <w:lang w:val="en-US" w:eastAsia="ja-JP"/>
              </w:rPr>
              <w:t xml:space="preserve">*PRCP recognizes World Bank Economic Categories.  Please see the PRCP website for details: </w:t>
            </w:r>
            <w:r w:rsidRPr="00C24127">
              <w:rPr>
                <w:rFonts w:ascii="Century" w:eastAsia="ＭＳ Ｐゴシック" w:hAnsi="Century" w:cs="ＭＳ Ｐゴシック"/>
                <w:color w:val="0000FF"/>
                <w:sz w:val="18"/>
                <w:szCs w:val="18"/>
                <w:u w:val="single"/>
                <w:lang w:val="en-US" w:eastAsia="ja-JP"/>
              </w:rPr>
              <w:t xml:space="preserve">www.prcp.org/members.html </w:t>
            </w:r>
          </w:p>
        </w:tc>
      </w:tr>
      <w:tr w:rsidR="00EF2560" w:rsidRPr="00C24127" w14:paraId="51FB3CE4" w14:textId="77777777" w:rsidTr="000565C5">
        <w:trPr>
          <w:trHeight w:val="540"/>
        </w:trPr>
        <w:tc>
          <w:tcPr>
            <w:tcW w:w="10206" w:type="dxa"/>
            <w:tcBorders>
              <w:top w:val="nil"/>
              <w:left w:val="nil"/>
              <w:bottom w:val="nil"/>
              <w:right w:val="nil"/>
            </w:tcBorders>
            <w:shd w:val="clear" w:color="auto" w:fill="auto"/>
            <w:vAlign w:val="center"/>
          </w:tcPr>
          <w:p w14:paraId="166C40B6" w14:textId="77777777" w:rsidR="00EF2560" w:rsidRPr="00C24127" w:rsidRDefault="00EF2560" w:rsidP="000565C5">
            <w:pPr>
              <w:rPr>
                <w:rFonts w:ascii="Century" w:eastAsia="ＭＳ Ｐゴシック" w:hAnsi="Century" w:cs="ＭＳ Ｐゴシック"/>
                <w:sz w:val="18"/>
                <w:szCs w:val="18"/>
                <w:lang w:val="en-US" w:eastAsia="ja-JP"/>
              </w:rPr>
            </w:pPr>
          </w:p>
        </w:tc>
      </w:tr>
    </w:tbl>
    <w:p w14:paraId="5D60DC01" w14:textId="6F8B1587" w:rsidR="0070376D" w:rsidRPr="0070376D" w:rsidRDefault="008D484A" w:rsidP="00E530E0">
      <w:pPr>
        <w:widowControl w:val="0"/>
        <w:autoSpaceDE w:val="0"/>
        <w:autoSpaceDN w:val="0"/>
        <w:adjustRightInd w:val="0"/>
        <w:rPr>
          <w:rFonts w:eastAsia="Gulim"/>
          <w:lang w:val="en-US" w:eastAsia="en-US"/>
        </w:rPr>
      </w:pPr>
      <w:r>
        <w:rPr>
          <w:b/>
          <w:noProof/>
          <w:lang w:val="en-US" w:eastAsia="en-US"/>
        </w:rPr>
        <w:drawing>
          <wp:inline distT="0" distB="0" distL="0" distR="0" wp14:anchorId="45C5DBA5" wp14:editId="2D815296">
            <wp:extent cx="1935480" cy="1935480"/>
            <wp:effectExtent l="0" t="0" r="762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35480" cy="1935480"/>
                    </a:xfrm>
                    <a:prstGeom prst="rect">
                      <a:avLst/>
                    </a:prstGeom>
                    <a:noFill/>
                    <a:ln>
                      <a:noFill/>
                    </a:ln>
                  </pic:spPr>
                </pic:pic>
              </a:graphicData>
            </a:graphic>
          </wp:inline>
        </w:drawing>
      </w:r>
    </w:p>
    <w:sectPr w:rsidR="0070376D" w:rsidRPr="0070376D" w:rsidSect="00FB5ED5">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776D62" w14:textId="77777777" w:rsidR="006244EB" w:rsidRDefault="006244EB" w:rsidP="0072073A">
      <w:r>
        <w:separator/>
      </w:r>
    </w:p>
  </w:endnote>
  <w:endnote w:type="continuationSeparator" w:id="0">
    <w:p w14:paraId="7EF157E0" w14:textId="77777777" w:rsidR="006244EB" w:rsidRDefault="006244EB" w:rsidP="007207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Roman">
    <w:altName w:val="Times New Roman"/>
    <w:charset w:val="00"/>
    <w:family w:val="roman"/>
    <w:pitch w:val="default"/>
  </w:font>
  <w:font w:name="Cambria">
    <w:panose1 w:val="02040503050406030204"/>
    <w:charset w:val="00"/>
    <w:family w:val="roman"/>
    <w:pitch w:val="variable"/>
    <w:sig w:usb0="E00006FF" w:usb1="420024FF" w:usb2="02000000" w:usb3="00000000" w:csb0="0000019F" w:csb1="00000000"/>
  </w:font>
  <w:font w:name="ＭＳ 明朝">
    <w:altName w:val="MS Mincho"/>
    <w:panose1 w:val="02020609040205080304"/>
    <w:charset w:val="80"/>
    <w:family w:val="roma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ＭＳ Ｐゴシック">
    <w:panose1 w:val="020B0600070205080204"/>
    <w:charset w:val="80"/>
    <w:family w:val="modern"/>
    <w:pitch w:val="variable"/>
    <w:sig w:usb0="E00002FF" w:usb1="6AC7FDFB" w:usb2="08000012" w:usb3="00000000" w:csb0="0002009F" w:csb1="00000000"/>
  </w:font>
  <w:font w:name="Helvetica Neue">
    <w:altName w:val="Arial"/>
    <w:charset w:val="00"/>
    <w:family w:val="roman"/>
    <w:pitch w:val="default"/>
  </w:font>
  <w:font w:name="Arial Unicode MS">
    <w:panose1 w:val="020B0604020202020204"/>
    <w:charset w:val="00"/>
    <w:family w:val="roman"/>
    <w:pitch w:val="default"/>
  </w:font>
  <w:font w:name="游ゴシック">
    <w:altName w:val="Yu Gothic"/>
    <w:panose1 w:val="020B0400000000000000"/>
    <w:charset w:val="80"/>
    <w:family w:val="modern"/>
    <w:pitch w:val="variable"/>
    <w:sig w:usb0="E00002FF" w:usb1="2AC7FDFF" w:usb2="00000016" w:usb3="00000000" w:csb0="0002009F" w:csb1="00000000"/>
  </w:font>
  <w:font w:name="ＭＳ Ｐ明朝">
    <w:panose1 w:val="02020600040205080304"/>
    <w:charset w:val="80"/>
    <w:family w:val="roman"/>
    <w:pitch w:val="variable"/>
    <w:sig w:usb0="E00002FF" w:usb1="6AC7FDFB" w:usb2="08000012" w:usb3="00000000" w:csb0="0002009F" w:csb1="00000000"/>
  </w:font>
  <w:font w:name="Helvetica">
    <w:panose1 w:val="020B0604020202020204"/>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lb">
    <w:altName w:val="Times New Roman"/>
    <w:panose1 w:val="00000000000000000000"/>
    <w:charset w:val="4D"/>
    <w:family w:val="roman"/>
    <w:notTrueType/>
    <w:pitch w:val="default"/>
    <w:sig w:usb0="00000003" w:usb1="00000000" w:usb2="00000000" w:usb3="00000000" w:csb0="00000001" w:csb1="00000000"/>
  </w:font>
  <w:font w:name="游明朝">
    <w:panose1 w:val="02020400000000000000"/>
    <w:charset w:val="80"/>
    <w:family w:val="roman"/>
    <w:pitch w:val="variable"/>
    <w:sig w:usb0="800002E7" w:usb1="2AC7FCFF" w:usb2="00000012" w:usb3="00000000" w:csb0="0002009F" w:csb1="00000000"/>
  </w:font>
  <w:font w:name="-webkit-standard">
    <w:altName w:val="Cambria"/>
    <w:panose1 w:val="00000000000000000000"/>
    <w:charset w:val="00"/>
    <w:family w:val="roman"/>
    <w:notTrueType/>
    <w:pitch w:val="default"/>
  </w:font>
  <w:font w:name="Century">
    <w:panose1 w:val="02040604050505020304"/>
    <w:charset w:val="00"/>
    <w:family w:val="roman"/>
    <w:pitch w:val="variable"/>
    <w:sig w:usb0="00000287" w:usb1="00000000" w:usb2="00000000" w:usb3="00000000" w:csb0="0000009F" w:csb1="00000000"/>
  </w:font>
  <w:font w:name="Gulim">
    <w:altName w:val="굴림"/>
    <w:panose1 w:val="020B0600000101010101"/>
    <w:charset w:val="81"/>
    <w:family w:val="swiss"/>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6415D3" w14:textId="77777777" w:rsidR="006244EB" w:rsidRDefault="006244EB" w:rsidP="0072073A">
      <w:r>
        <w:separator/>
      </w:r>
    </w:p>
  </w:footnote>
  <w:footnote w:type="continuationSeparator" w:id="0">
    <w:p w14:paraId="1DFCC432" w14:textId="77777777" w:rsidR="006244EB" w:rsidRDefault="006244EB" w:rsidP="0072073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7730C"/>
    <w:multiLevelType w:val="hybridMultilevel"/>
    <w:tmpl w:val="4776F0D6"/>
    <w:lvl w:ilvl="0" w:tplc="E0A83F92">
      <w:numFmt w:val="bullet"/>
      <w:lvlText w:val="-"/>
      <w:lvlJc w:val="left"/>
      <w:pPr>
        <w:ind w:left="360" w:hanging="360"/>
      </w:pPr>
      <w:rPr>
        <w:rFonts w:ascii="Times New Roman" w:eastAsia="Times New Roman" w:hAnsi="Times New Roman"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00711DF"/>
    <w:multiLevelType w:val="hybridMultilevel"/>
    <w:tmpl w:val="B0F42762"/>
    <w:lvl w:ilvl="0" w:tplc="27E86F92">
      <w:start w:val="1"/>
      <w:numFmt w:val="decimal"/>
      <w:lvlText w:val="%1."/>
      <w:lvlJc w:val="left"/>
      <w:pPr>
        <w:ind w:left="432" w:hanging="360"/>
      </w:pPr>
      <w:rPr>
        <w:rFonts w:hint="default"/>
      </w:rPr>
    </w:lvl>
    <w:lvl w:ilvl="1" w:tplc="04090017" w:tentative="1">
      <w:start w:val="1"/>
      <w:numFmt w:val="aiueoFullWidth"/>
      <w:lvlText w:val="(%2)"/>
      <w:lvlJc w:val="left"/>
      <w:pPr>
        <w:ind w:left="912" w:hanging="420"/>
      </w:pPr>
    </w:lvl>
    <w:lvl w:ilvl="2" w:tplc="04090011" w:tentative="1">
      <w:start w:val="1"/>
      <w:numFmt w:val="decimalEnclosedCircle"/>
      <w:lvlText w:val="%3"/>
      <w:lvlJc w:val="left"/>
      <w:pPr>
        <w:ind w:left="1332" w:hanging="420"/>
      </w:pPr>
    </w:lvl>
    <w:lvl w:ilvl="3" w:tplc="0409000F" w:tentative="1">
      <w:start w:val="1"/>
      <w:numFmt w:val="decimal"/>
      <w:lvlText w:val="%4."/>
      <w:lvlJc w:val="left"/>
      <w:pPr>
        <w:ind w:left="1752" w:hanging="420"/>
      </w:pPr>
    </w:lvl>
    <w:lvl w:ilvl="4" w:tplc="04090017" w:tentative="1">
      <w:start w:val="1"/>
      <w:numFmt w:val="aiueoFullWidth"/>
      <w:lvlText w:val="(%5)"/>
      <w:lvlJc w:val="left"/>
      <w:pPr>
        <w:ind w:left="2172" w:hanging="420"/>
      </w:pPr>
    </w:lvl>
    <w:lvl w:ilvl="5" w:tplc="04090011" w:tentative="1">
      <w:start w:val="1"/>
      <w:numFmt w:val="decimalEnclosedCircle"/>
      <w:lvlText w:val="%6"/>
      <w:lvlJc w:val="left"/>
      <w:pPr>
        <w:ind w:left="2592" w:hanging="420"/>
      </w:pPr>
    </w:lvl>
    <w:lvl w:ilvl="6" w:tplc="0409000F" w:tentative="1">
      <w:start w:val="1"/>
      <w:numFmt w:val="decimal"/>
      <w:lvlText w:val="%7."/>
      <w:lvlJc w:val="left"/>
      <w:pPr>
        <w:ind w:left="3012" w:hanging="420"/>
      </w:pPr>
    </w:lvl>
    <w:lvl w:ilvl="7" w:tplc="04090017" w:tentative="1">
      <w:start w:val="1"/>
      <w:numFmt w:val="aiueoFullWidth"/>
      <w:lvlText w:val="(%8)"/>
      <w:lvlJc w:val="left"/>
      <w:pPr>
        <w:ind w:left="3432" w:hanging="420"/>
      </w:pPr>
    </w:lvl>
    <w:lvl w:ilvl="8" w:tplc="04090011" w:tentative="1">
      <w:start w:val="1"/>
      <w:numFmt w:val="decimalEnclosedCircle"/>
      <w:lvlText w:val="%9"/>
      <w:lvlJc w:val="left"/>
      <w:pPr>
        <w:ind w:left="3852" w:hanging="420"/>
      </w:pPr>
    </w:lvl>
  </w:abstractNum>
  <w:abstractNum w:abstractNumId="2" w15:restartNumberingAfterBreak="0">
    <w:nsid w:val="1BEE3FBE"/>
    <w:multiLevelType w:val="hybridMultilevel"/>
    <w:tmpl w:val="1F3EDE36"/>
    <w:lvl w:ilvl="0" w:tplc="44090013">
      <w:start w:val="1"/>
      <w:numFmt w:val="upperRoman"/>
      <w:lvlText w:val="%1."/>
      <w:lvlJc w:val="right"/>
      <w:pPr>
        <w:ind w:left="2160" w:hanging="360"/>
      </w:pPr>
    </w:lvl>
    <w:lvl w:ilvl="1" w:tplc="56B25FFE">
      <w:start w:val="1"/>
      <w:numFmt w:val="lowerLetter"/>
      <w:lvlText w:val="%2."/>
      <w:lvlJc w:val="left"/>
      <w:pPr>
        <w:ind w:left="3240" w:hanging="720"/>
      </w:pPr>
      <w:rPr>
        <w:rFonts w:hint="default"/>
      </w:r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3" w15:restartNumberingAfterBreak="0">
    <w:nsid w:val="4AB07B67"/>
    <w:multiLevelType w:val="hybridMultilevel"/>
    <w:tmpl w:val="ED625986"/>
    <w:lvl w:ilvl="0" w:tplc="9E9411C4">
      <w:start w:val="1"/>
      <w:numFmt w:val="decimal"/>
      <w:lvlText w:val="%1."/>
      <w:lvlJc w:val="left"/>
      <w:pPr>
        <w:ind w:left="1230" w:hanging="510"/>
      </w:pPr>
      <w:rPr>
        <w:rFonts w:ascii="Arial" w:hAnsi="Arial" w:cs="Arial" w:hint="default"/>
        <w:sz w:val="22"/>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5164378B"/>
    <w:multiLevelType w:val="hybridMultilevel"/>
    <w:tmpl w:val="56C2B5CA"/>
    <w:lvl w:ilvl="0" w:tplc="F0A0B53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15:restartNumberingAfterBreak="0">
    <w:nsid w:val="5F440C22"/>
    <w:multiLevelType w:val="hybridMultilevel"/>
    <w:tmpl w:val="3D5A330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F5E61A7"/>
    <w:multiLevelType w:val="hybridMultilevel"/>
    <w:tmpl w:val="A0DECCF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63BA1B63"/>
    <w:multiLevelType w:val="hybridMultilevel"/>
    <w:tmpl w:val="C374D90A"/>
    <w:styleLink w:val="Bullet"/>
    <w:lvl w:ilvl="0" w:tplc="08CCE7B4">
      <w:start w:val="1"/>
      <w:numFmt w:val="bullet"/>
      <w:lvlText w:val="•"/>
      <w:lvlJc w:val="left"/>
      <w:pPr>
        <w:ind w:left="720" w:hanging="500"/>
      </w:pPr>
      <w:rPr>
        <w:rFonts w:ascii="Times Roman" w:eastAsia="Times Roman" w:hAnsi="Times Roman" w:cs="Times Roman"/>
        <w:b w:val="0"/>
        <w:bCs w:val="0"/>
        <w:i w:val="0"/>
        <w:iCs w:val="0"/>
        <w:caps w:val="0"/>
        <w:smallCaps w:val="0"/>
        <w:strike w:val="0"/>
        <w:dstrike w:val="0"/>
        <w:outline w:val="0"/>
        <w:emboss w:val="0"/>
        <w:imprint w:val="0"/>
        <w:color w:val="0E101A"/>
        <w:spacing w:val="0"/>
        <w:w w:val="100"/>
        <w:kern w:val="0"/>
        <w:position w:val="0"/>
        <w:highlight w:val="none"/>
        <w:vertAlign w:val="baseline"/>
      </w:rPr>
    </w:lvl>
    <w:lvl w:ilvl="1" w:tplc="76E22ECA">
      <w:start w:val="1"/>
      <w:numFmt w:val="bullet"/>
      <w:lvlText w:val="•"/>
      <w:lvlJc w:val="left"/>
      <w:pPr>
        <w:ind w:left="940" w:hanging="500"/>
      </w:pPr>
      <w:rPr>
        <w:rFonts w:ascii="Times Roman" w:eastAsia="Times Roman" w:hAnsi="Times Roman" w:cs="Times Roman"/>
        <w:b w:val="0"/>
        <w:bCs w:val="0"/>
        <w:i w:val="0"/>
        <w:iCs w:val="0"/>
        <w:caps w:val="0"/>
        <w:smallCaps w:val="0"/>
        <w:strike w:val="0"/>
        <w:dstrike w:val="0"/>
        <w:outline w:val="0"/>
        <w:emboss w:val="0"/>
        <w:imprint w:val="0"/>
        <w:color w:val="0E101A"/>
        <w:spacing w:val="0"/>
        <w:w w:val="100"/>
        <w:kern w:val="0"/>
        <w:position w:val="-2"/>
        <w:highlight w:val="none"/>
        <w:vertAlign w:val="baseline"/>
      </w:rPr>
    </w:lvl>
    <w:lvl w:ilvl="2" w:tplc="450AF32A">
      <w:start w:val="1"/>
      <w:numFmt w:val="bullet"/>
      <w:lvlText w:val="•"/>
      <w:lvlJc w:val="left"/>
      <w:pPr>
        <w:ind w:left="1160" w:hanging="500"/>
      </w:pPr>
      <w:rPr>
        <w:rFonts w:ascii="Times Roman" w:eastAsia="Times Roman" w:hAnsi="Times Roman" w:cs="Times Roman"/>
        <w:b w:val="0"/>
        <w:bCs w:val="0"/>
        <w:i w:val="0"/>
        <w:iCs w:val="0"/>
        <w:caps w:val="0"/>
        <w:smallCaps w:val="0"/>
        <w:strike w:val="0"/>
        <w:dstrike w:val="0"/>
        <w:outline w:val="0"/>
        <w:emboss w:val="0"/>
        <w:imprint w:val="0"/>
        <w:color w:val="0E101A"/>
        <w:spacing w:val="0"/>
        <w:w w:val="100"/>
        <w:kern w:val="0"/>
        <w:position w:val="-2"/>
        <w:highlight w:val="none"/>
        <w:vertAlign w:val="baseline"/>
      </w:rPr>
    </w:lvl>
    <w:lvl w:ilvl="3" w:tplc="40F67344">
      <w:start w:val="1"/>
      <w:numFmt w:val="bullet"/>
      <w:lvlText w:val="•"/>
      <w:lvlJc w:val="left"/>
      <w:pPr>
        <w:ind w:left="1380" w:hanging="500"/>
      </w:pPr>
      <w:rPr>
        <w:rFonts w:ascii="Times Roman" w:eastAsia="Times Roman" w:hAnsi="Times Roman" w:cs="Times Roman"/>
        <w:b w:val="0"/>
        <w:bCs w:val="0"/>
        <w:i w:val="0"/>
        <w:iCs w:val="0"/>
        <w:caps w:val="0"/>
        <w:smallCaps w:val="0"/>
        <w:strike w:val="0"/>
        <w:dstrike w:val="0"/>
        <w:outline w:val="0"/>
        <w:emboss w:val="0"/>
        <w:imprint w:val="0"/>
        <w:color w:val="0E101A"/>
        <w:spacing w:val="0"/>
        <w:w w:val="100"/>
        <w:kern w:val="0"/>
        <w:position w:val="-2"/>
        <w:highlight w:val="none"/>
        <w:vertAlign w:val="baseline"/>
      </w:rPr>
    </w:lvl>
    <w:lvl w:ilvl="4" w:tplc="5A84EDE4">
      <w:start w:val="1"/>
      <w:numFmt w:val="bullet"/>
      <w:lvlText w:val="•"/>
      <w:lvlJc w:val="left"/>
      <w:pPr>
        <w:ind w:left="1600" w:hanging="500"/>
      </w:pPr>
      <w:rPr>
        <w:rFonts w:ascii="Times Roman" w:eastAsia="Times Roman" w:hAnsi="Times Roman" w:cs="Times Roman"/>
        <w:b w:val="0"/>
        <w:bCs w:val="0"/>
        <w:i w:val="0"/>
        <w:iCs w:val="0"/>
        <w:caps w:val="0"/>
        <w:smallCaps w:val="0"/>
        <w:strike w:val="0"/>
        <w:dstrike w:val="0"/>
        <w:outline w:val="0"/>
        <w:emboss w:val="0"/>
        <w:imprint w:val="0"/>
        <w:color w:val="0E101A"/>
        <w:spacing w:val="0"/>
        <w:w w:val="100"/>
        <w:kern w:val="0"/>
        <w:position w:val="-2"/>
        <w:highlight w:val="none"/>
        <w:vertAlign w:val="baseline"/>
      </w:rPr>
    </w:lvl>
    <w:lvl w:ilvl="5" w:tplc="C4C436BC">
      <w:start w:val="1"/>
      <w:numFmt w:val="bullet"/>
      <w:lvlText w:val="•"/>
      <w:lvlJc w:val="left"/>
      <w:pPr>
        <w:ind w:left="1820" w:hanging="500"/>
      </w:pPr>
      <w:rPr>
        <w:rFonts w:ascii="Times Roman" w:eastAsia="Times Roman" w:hAnsi="Times Roman" w:cs="Times Roman"/>
        <w:b w:val="0"/>
        <w:bCs w:val="0"/>
        <w:i w:val="0"/>
        <w:iCs w:val="0"/>
        <w:caps w:val="0"/>
        <w:smallCaps w:val="0"/>
        <w:strike w:val="0"/>
        <w:dstrike w:val="0"/>
        <w:outline w:val="0"/>
        <w:emboss w:val="0"/>
        <w:imprint w:val="0"/>
        <w:color w:val="0E101A"/>
        <w:spacing w:val="0"/>
        <w:w w:val="100"/>
        <w:kern w:val="0"/>
        <w:position w:val="-2"/>
        <w:highlight w:val="none"/>
        <w:vertAlign w:val="baseline"/>
      </w:rPr>
    </w:lvl>
    <w:lvl w:ilvl="6" w:tplc="110C66D6">
      <w:start w:val="1"/>
      <w:numFmt w:val="bullet"/>
      <w:lvlText w:val="•"/>
      <w:lvlJc w:val="left"/>
      <w:pPr>
        <w:ind w:left="2040" w:hanging="500"/>
      </w:pPr>
      <w:rPr>
        <w:rFonts w:ascii="Times Roman" w:eastAsia="Times Roman" w:hAnsi="Times Roman" w:cs="Times Roman"/>
        <w:b w:val="0"/>
        <w:bCs w:val="0"/>
        <w:i w:val="0"/>
        <w:iCs w:val="0"/>
        <w:caps w:val="0"/>
        <w:smallCaps w:val="0"/>
        <w:strike w:val="0"/>
        <w:dstrike w:val="0"/>
        <w:outline w:val="0"/>
        <w:emboss w:val="0"/>
        <w:imprint w:val="0"/>
        <w:color w:val="0E101A"/>
        <w:spacing w:val="0"/>
        <w:w w:val="100"/>
        <w:kern w:val="0"/>
        <w:position w:val="-2"/>
        <w:highlight w:val="none"/>
        <w:vertAlign w:val="baseline"/>
      </w:rPr>
    </w:lvl>
    <w:lvl w:ilvl="7" w:tplc="C0F067F2">
      <w:start w:val="1"/>
      <w:numFmt w:val="bullet"/>
      <w:lvlText w:val="•"/>
      <w:lvlJc w:val="left"/>
      <w:pPr>
        <w:ind w:left="2260" w:hanging="500"/>
      </w:pPr>
      <w:rPr>
        <w:rFonts w:ascii="Times Roman" w:eastAsia="Times Roman" w:hAnsi="Times Roman" w:cs="Times Roman"/>
        <w:b w:val="0"/>
        <w:bCs w:val="0"/>
        <w:i w:val="0"/>
        <w:iCs w:val="0"/>
        <w:caps w:val="0"/>
        <w:smallCaps w:val="0"/>
        <w:strike w:val="0"/>
        <w:dstrike w:val="0"/>
        <w:outline w:val="0"/>
        <w:emboss w:val="0"/>
        <w:imprint w:val="0"/>
        <w:color w:val="0E101A"/>
        <w:spacing w:val="0"/>
        <w:w w:val="100"/>
        <w:kern w:val="0"/>
        <w:position w:val="-2"/>
        <w:highlight w:val="none"/>
        <w:vertAlign w:val="baseline"/>
      </w:rPr>
    </w:lvl>
    <w:lvl w:ilvl="8" w:tplc="213AEE48">
      <w:start w:val="1"/>
      <w:numFmt w:val="bullet"/>
      <w:lvlText w:val="•"/>
      <w:lvlJc w:val="left"/>
      <w:pPr>
        <w:ind w:left="2480" w:hanging="500"/>
      </w:pPr>
      <w:rPr>
        <w:rFonts w:ascii="Times Roman" w:eastAsia="Times Roman" w:hAnsi="Times Roman" w:cs="Times Roman"/>
        <w:b w:val="0"/>
        <w:bCs w:val="0"/>
        <w:i w:val="0"/>
        <w:iCs w:val="0"/>
        <w:caps w:val="0"/>
        <w:smallCaps w:val="0"/>
        <w:strike w:val="0"/>
        <w:dstrike w:val="0"/>
        <w:outline w:val="0"/>
        <w:emboss w:val="0"/>
        <w:imprint w:val="0"/>
        <w:color w:val="0E101A"/>
        <w:spacing w:val="0"/>
        <w:w w:val="100"/>
        <w:kern w:val="0"/>
        <w:position w:val="-2"/>
        <w:highlight w:val="none"/>
        <w:vertAlign w:val="baseline"/>
      </w:rPr>
    </w:lvl>
  </w:abstractNum>
  <w:abstractNum w:abstractNumId="8" w15:restartNumberingAfterBreak="0">
    <w:nsid w:val="7B3D14EA"/>
    <w:multiLevelType w:val="hybridMultilevel"/>
    <w:tmpl w:val="9AB2214C"/>
    <w:lvl w:ilvl="0" w:tplc="DC2C215E">
      <w:start w:val="1"/>
      <w:numFmt w:val="decimal"/>
      <w:lvlText w:val="%1."/>
      <w:lvlJc w:val="left"/>
      <w:pPr>
        <w:ind w:left="1425" w:hanging="705"/>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7FEC607C"/>
    <w:multiLevelType w:val="hybridMultilevel"/>
    <w:tmpl w:val="C374D90A"/>
    <w:numStyleLink w:val="Bullet"/>
  </w:abstractNum>
  <w:num w:numId="1">
    <w:abstractNumId w:val="6"/>
  </w:num>
  <w:num w:numId="2">
    <w:abstractNumId w:val="2"/>
  </w:num>
  <w:num w:numId="3">
    <w:abstractNumId w:val="3"/>
  </w:num>
  <w:num w:numId="4">
    <w:abstractNumId w:val="8"/>
  </w:num>
  <w:num w:numId="5">
    <w:abstractNumId w:val="4"/>
  </w:num>
  <w:num w:numId="6">
    <w:abstractNumId w:val="0"/>
  </w:num>
  <w:num w:numId="7">
    <w:abstractNumId w:val="5"/>
  </w:num>
  <w:num w:numId="8">
    <w:abstractNumId w:val="7"/>
  </w:num>
  <w:num w:numId="9">
    <w:abstractNumId w:val="9"/>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530E0"/>
    <w:rsid w:val="00025B60"/>
    <w:rsid w:val="000836C9"/>
    <w:rsid w:val="000D0C48"/>
    <w:rsid w:val="00112490"/>
    <w:rsid w:val="00124E5E"/>
    <w:rsid w:val="001507F4"/>
    <w:rsid w:val="00150AF0"/>
    <w:rsid w:val="0015452D"/>
    <w:rsid w:val="00165FF8"/>
    <w:rsid w:val="00222E74"/>
    <w:rsid w:val="00224384"/>
    <w:rsid w:val="002908E4"/>
    <w:rsid w:val="002B06F8"/>
    <w:rsid w:val="002F2917"/>
    <w:rsid w:val="003914BE"/>
    <w:rsid w:val="003A17F5"/>
    <w:rsid w:val="003D71CA"/>
    <w:rsid w:val="00416B36"/>
    <w:rsid w:val="00442466"/>
    <w:rsid w:val="00462EAA"/>
    <w:rsid w:val="00554917"/>
    <w:rsid w:val="00594995"/>
    <w:rsid w:val="005C45FA"/>
    <w:rsid w:val="00611F74"/>
    <w:rsid w:val="00622C69"/>
    <w:rsid w:val="006244EB"/>
    <w:rsid w:val="0070376D"/>
    <w:rsid w:val="0072073A"/>
    <w:rsid w:val="007257B1"/>
    <w:rsid w:val="007544FD"/>
    <w:rsid w:val="00791192"/>
    <w:rsid w:val="008049CC"/>
    <w:rsid w:val="00813B68"/>
    <w:rsid w:val="0084766E"/>
    <w:rsid w:val="00857FE1"/>
    <w:rsid w:val="008D484A"/>
    <w:rsid w:val="008D6B91"/>
    <w:rsid w:val="008D758D"/>
    <w:rsid w:val="009A4192"/>
    <w:rsid w:val="009A6938"/>
    <w:rsid w:val="009C64A6"/>
    <w:rsid w:val="009C7764"/>
    <w:rsid w:val="00A00B3C"/>
    <w:rsid w:val="00A578A1"/>
    <w:rsid w:val="00AA01F6"/>
    <w:rsid w:val="00B2300E"/>
    <w:rsid w:val="00B93E3D"/>
    <w:rsid w:val="00BC679D"/>
    <w:rsid w:val="00BD47B2"/>
    <w:rsid w:val="00BD75D0"/>
    <w:rsid w:val="00BD7A16"/>
    <w:rsid w:val="00C451AE"/>
    <w:rsid w:val="00C83559"/>
    <w:rsid w:val="00CF29A5"/>
    <w:rsid w:val="00D241AA"/>
    <w:rsid w:val="00E1654B"/>
    <w:rsid w:val="00E530E0"/>
    <w:rsid w:val="00EA6DDB"/>
    <w:rsid w:val="00EC0004"/>
    <w:rsid w:val="00EF2560"/>
    <w:rsid w:val="00F1286E"/>
    <w:rsid w:val="00F21745"/>
    <w:rsid w:val="00F44C73"/>
    <w:rsid w:val="00F7370D"/>
    <w:rsid w:val="00F82AC2"/>
    <w:rsid w:val="00F851F9"/>
    <w:rsid w:val="00F966D5"/>
    <w:rsid w:val="00FA604A"/>
    <w:rsid w:val="00FB5ED5"/>
    <w:rsid w:val="00FB7BD1"/>
    <w:rsid w:val="00FE74C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20E7DD3B"/>
  <w15:docId w15:val="{3889DC42-8010-4380-85B8-D5B0E5165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530E0"/>
    <w:rPr>
      <w:rFonts w:ascii="Times New Roman" w:eastAsia="Times New Roman" w:hAnsi="Times New Roman" w:cs="Times New Roman"/>
      <w:lang w:val="en-AU" w:eastAsia="en-AU"/>
    </w:rPr>
  </w:style>
  <w:style w:type="paragraph" w:styleId="1">
    <w:name w:val="heading 1"/>
    <w:basedOn w:val="a"/>
    <w:next w:val="a"/>
    <w:link w:val="10"/>
    <w:uiPriority w:val="9"/>
    <w:qFormat/>
    <w:rsid w:val="00FE74C9"/>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n-GB" w:eastAsia="zh-CN"/>
    </w:rPr>
  </w:style>
  <w:style w:type="paragraph" w:styleId="2">
    <w:name w:val="heading 2"/>
    <w:basedOn w:val="a"/>
    <w:next w:val="a"/>
    <w:link w:val="20"/>
    <w:uiPriority w:val="9"/>
    <w:unhideWhenUsed/>
    <w:qFormat/>
    <w:rsid w:val="00FE74C9"/>
    <w:pPr>
      <w:keepNext/>
      <w:keepLines/>
      <w:spacing w:before="200" w:line="276" w:lineRule="auto"/>
      <w:outlineLvl w:val="1"/>
    </w:pPr>
    <w:rPr>
      <w:rFonts w:asciiTheme="majorHAnsi" w:eastAsiaTheme="majorEastAsia" w:hAnsiTheme="majorHAnsi" w:cstheme="majorBidi"/>
      <w:b/>
      <w:bCs/>
      <w:color w:val="4F81BD" w:themeColor="accent1"/>
      <w:sz w:val="26"/>
      <w:szCs w:val="26"/>
      <w:lang w:val="en-GB"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530E0"/>
    <w:rPr>
      <w:rFonts w:ascii="Lucida Grande" w:hAnsi="Lucida Grande" w:cs="Lucida Grande"/>
      <w:sz w:val="18"/>
      <w:szCs w:val="18"/>
    </w:rPr>
  </w:style>
  <w:style w:type="character" w:customStyle="1" w:styleId="a4">
    <w:name w:val="吹き出し (文字)"/>
    <w:basedOn w:val="a0"/>
    <w:link w:val="a3"/>
    <w:uiPriority w:val="99"/>
    <w:semiHidden/>
    <w:rsid w:val="00E530E0"/>
    <w:rPr>
      <w:rFonts w:ascii="Lucida Grande" w:eastAsia="Times New Roman" w:hAnsi="Lucida Grande" w:cs="Lucida Grande"/>
      <w:sz w:val="18"/>
      <w:szCs w:val="18"/>
      <w:lang w:val="en-AU" w:eastAsia="en-AU"/>
    </w:rPr>
  </w:style>
  <w:style w:type="paragraph" w:styleId="a5">
    <w:name w:val="List Paragraph"/>
    <w:basedOn w:val="a"/>
    <w:uiPriority w:val="34"/>
    <w:qFormat/>
    <w:rsid w:val="00E530E0"/>
    <w:pPr>
      <w:widowControl w:val="0"/>
      <w:ind w:leftChars="400" w:left="840"/>
      <w:jc w:val="both"/>
    </w:pPr>
    <w:rPr>
      <w:rFonts w:asciiTheme="minorHAnsi" w:eastAsiaTheme="minorEastAsia" w:hAnsiTheme="minorHAnsi" w:cstheme="minorBidi"/>
      <w:kern w:val="2"/>
      <w:sz w:val="21"/>
      <w:szCs w:val="22"/>
      <w:lang w:val="en-US" w:eastAsia="ja-JP"/>
    </w:rPr>
  </w:style>
  <w:style w:type="character" w:styleId="a6">
    <w:name w:val="Hyperlink"/>
    <w:basedOn w:val="a0"/>
    <w:uiPriority w:val="99"/>
    <w:unhideWhenUsed/>
    <w:rsid w:val="00FE74C9"/>
    <w:rPr>
      <w:color w:val="0000FF" w:themeColor="hyperlink"/>
      <w:u w:val="single"/>
    </w:rPr>
  </w:style>
  <w:style w:type="character" w:customStyle="1" w:styleId="10">
    <w:name w:val="見出し 1 (文字)"/>
    <w:basedOn w:val="a0"/>
    <w:link w:val="1"/>
    <w:uiPriority w:val="9"/>
    <w:rsid w:val="00FE74C9"/>
    <w:rPr>
      <w:rFonts w:asciiTheme="majorHAnsi" w:eastAsiaTheme="majorEastAsia" w:hAnsiTheme="majorHAnsi" w:cstheme="majorBidi"/>
      <w:b/>
      <w:bCs/>
      <w:color w:val="365F91" w:themeColor="accent1" w:themeShade="BF"/>
      <w:sz w:val="28"/>
      <w:szCs w:val="28"/>
      <w:lang w:val="en-GB" w:eastAsia="zh-CN"/>
    </w:rPr>
  </w:style>
  <w:style w:type="character" w:customStyle="1" w:styleId="20">
    <w:name w:val="見出し 2 (文字)"/>
    <w:basedOn w:val="a0"/>
    <w:link w:val="2"/>
    <w:uiPriority w:val="9"/>
    <w:rsid w:val="00FE74C9"/>
    <w:rPr>
      <w:rFonts w:asciiTheme="majorHAnsi" w:eastAsiaTheme="majorEastAsia" w:hAnsiTheme="majorHAnsi" w:cstheme="majorBidi"/>
      <w:b/>
      <w:bCs/>
      <w:color w:val="4F81BD" w:themeColor="accent1"/>
      <w:sz w:val="26"/>
      <w:szCs w:val="26"/>
      <w:lang w:val="en-GB" w:eastAsia="zh-CN"/>
    </w:rPr>
  </w:style>
  <w:style w:type="paragraph" w:styleId="a7">
    <w:name w:val="Title"/>
    <w:basedOn w:val="a"/>
    <w:next w:val="a"/>
    <w:link w:val="a8"/>
    <w:uiPriority w:val="10"/>
    <w:qFormat/>
    <w:rsid w:val="00FE74C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GB" w:eastAsia="zh-CN"/>
    </w:rPr>
  </w:style>
  <w:style w:type="character" w:customStyle="1" w:styleId="a8">
    <w:name w:val="表題 (文字)"/>
    <w:basedOn w:val="a0"/>
    <w:link w:val="a7"/>
    <w:uiPriority w:val="10"/>
    <w:rsid w:val="00FE74C9"/>
    <w:rPr>
      <w:rFonts w:asciiTheme="majorHAnsi" w:eastAsiaTheme="majorEastAsia" w:hAnsiTheme="majorHAnsi" w:cstheme="majorBidi"/>
      <w:color w:val="17365D" w:themeColor="text2" w:themeShade="BF"/>
      <w:spacing w:val="5"/>
      <w:kern w:val="28"/>
      <w:sz w:val="52"/>
      <w:szCs w:val="52"/>
      <w:lang w:val="en-GB" w:eastAsia="zh-CN"/>
    </w:rPr>
  </w:style>
  <w:style w:type="paragraph" w:customStyle="1" w:styleId="m-2332257712543448745msoplaintext">
    <w:name w:val="m_-2332257712543448745msoplaintext"/>
    <w:basedOn w:val="a"/>
    <w:rsid w:val="009C7764"/>
    <w:pPr>
      <w:spacing w:before="100" w:beforeAutospacing="1" w:after="100" w:afterAutospacing="1"/>
    </w:pPr>
    <w:rPr>
      <w:rFonts w:ascii="ＭＳ Ｐゴシック" w:eastAsia="ＭＳ Ｐゴシック" w:hAnsi="ＭＳ Ｐゴシック" w:cs="ＭＳ Ｐゴシック"/>
      <w:lang w:val="en-US" w:eastAsia="ja-JP"/>
    </w:rPr>
  </w:style>
  <w:style w:type="paragraph" w:styleId="a9">
    <w:name w:val="header"/>
    <w:basedOn w:val="a"/>
    <w:link w:val="aa"/>
    <w:uiPriority w:val="99"/>
    <w:unhideWhenUsed/>
    <w:rsid w:val="0072073A"/>
    <w:pPr>
      <w:tabs>
        <w:tab w:val="center" w:pos="4252"/>
        <w:tab w:val="right" w:pos="8504"/>
      </w:tabs>
      <w:snapToGrid w:val="0"/>
    </w:pPr>
  </w:style>
  <w:style w:type="character" w:customStyle="1" w:styleId="aa">
    <w:name w:val="ヘッダー (文字)"/>
    <w:basedOn w:val="a0"/>
    <w:link w:val="a9"/>
    <w:uiPriority w:val="99"/>
    <w:rsid w:val="0072073A"/>
    <w:rPr>
      <w:rFonts w:ascii="Times New Roman" w:eastAsia="Times New Roman" w:hAnsi="Times New Roman" w:cs="Times New Roman"/>
      <w:lang w:val="en-AU" w:eastAsia="en-AU"/>
    </w:rPr>
  </w:style>
  <w:style w:type="paragraph" w:styleId="ab">
    <w:name w:val="footer"/>
    <w:basedOn w:val="a"/>
    <w:link w:val="ac"/>
    <w:uiPriority w:val="99"/>
    <w:unhideWhenUsed/>
    <w:rsid w:val="0072073A"/>
    <w:pPr>
      <w:tabs>
        <w:tab w:val="center" w:pos="4252"/>
        <w:tab w:val="right" w:pos="8504"/>
      </w:tabs>
      <w:snapToGrid w:val="0"/>
    </w:pPr>
  </w:style>
  <w:style w:type="character" w:customStyle="1" w:styleId="ac">
    <w:name w:val="フッター (文字)"/>
    <w:basedOn w:val="a0"/>
    <w:link w:val="ab"/>
    <w:uiPriority w:val="99"/>
    <w:rsid w:val="0072073A"/>
    <w:rPr>
      <w:rFonts w:ascii="Times New Roman" w:eastAsia="Times New Roman" w:hAnsi="Times New Roman" w:cs="Times New Roman"/>
      <w:lang w:val="en-AU" w:eastAsia="en-AU"/>
    </w:rPr>
  </w:style>
  <w:style w:type="paragraph" w:styleId="Web">
    <w:name w:val="Normal (Web)"/>
    <w:basedOn w:val="a"/>
    <w:uiPriority w:val="99"/>
    <w:semiHidden/>
    <w:unhideWhenUsed/>
    <w:rsid w:val="00C451AE"/>
    <w:pPr>
      <w:spacing w:before="100" w:beforeAutospacing="1" w:after="100" w:afterAutospacing="1"/>
    </w:pPr>
    <w:rPr>
      <w:rFonts w:ascii="ＭＳ Ｐゴシック" w:eastAsia="ＭＳ Ｐゴシック" w:hAnsi="ＭＳ Ｐゴシック" w:cs="ＭＳ Ｐゴシック"/>
      <w:lang w:val="en-US" w:eastAsia="ja-JP"/>
    </w:rPr>
  </w:style>
  <w:style w:type="paragraph" w:customStyle="1" w:styleId="Default">
    <w:name w:val="Default"/>
    <w:rsid w:val="00791192"/>
    <w:pPr>
      <w:pBdr>
        <w:top w:val="nil"/>
        <w:left w:val="nil"/>
        <w:bottom w:val="nil"/>
        <w:right w:val="nil"/>
        <w:between w:val="nil"/>
        <w:bar w:val="nil"/>
      </w:pBdr>
      <w:spacing w:before="160"/>
    </w:pPr>
    <w:rPr>
      <w:rFonts w:ascii="Helvetica Neue" w:eastAsia="Arial Unicode MS" w:hAnsi="Helvetica Neue" w:cs="Arial Unicode MS"/>
      <w:color w:val="000000"/>
      <w:bdr w:val="nil"/>
      <w14:textOutline w14:w="0" w14:cap="flat" w14:cmpd="sng" w14:algn="ctr">
        <w14:noFill/>
        <w14:prstDash w14:val="solid"/>
        <w14:bevel/>
      </w14:textOutline>
    </w:rPr>
  </w:style>
  <w:style w:type="numbering" w:customStyle="1" w:styleId="Bullet">
    <w:name w:val="Bullet"/>
    <w:rsid w:val="00791192"/>
    <w:pPr>
      <w:numPr>
        <w:numId w:val="8"/>
      </w:numPr>
    </w:pPr>
  </w:style>
  <w:style w:type="paragraph" w:customStyle="1" w:styleId="Body">
    <w:name w:val="Body"/>
    <w:rsid w:val="00791192"/>
    <w:pPr>
      <w:pBdr>
        <w:top w:val="nil"/>
        <w:left w:val="nil"/>
        <w:bottom w:val="nil"/>
        <w:right w:val="nil"/>
        <w:between w:val="nil"/>
        <w:bar w:val="nil"/>
      </w:pBdr>
    </w:pPr>
    <w:rPr>
      <w:rFonts w:ascii="Helvetica Neue" w:eastAsia="Arial Unicode MS" w:hAnsi="Helvetica Neue" w:cs="Arial Unicode MS"/>
      <w:color w:val="000000"/>
      <w:sz w:val="22"/>
      <w:szCs w:val="22"/>
      <w:bdr w:val="nil"/>
      <w14:textOutline w14:w="0" w14:cap="flat" w14:cmpd="sng" w14:algn="ctr">
        <w14:noFill/>
        <w14:prstDash w14:val="solid"/>
        <w14:bevel/>
      </w14:textOutline>
    </w:rPr>
  </w:style>
  <w:style w:type="character" w:styleId="ad">
    <w:name w:val="Strong"/>
    <w:basedOn w:val="a0"/>
    <w:uiPriority w:val="22"/>
    <w:qFormat/>
    <w:rsid w:val="0044246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3162669">
      <w:bodyDiv w:val="1"/>
      <w:marLeft w:val="0"/>
      <w:marRight w:val="0"/>
      <w:marTop w:val="0"/>
      <w:marBottom w:val="0"/>
      <w:divBdr>
        <w:top w:val="none" w:sz="0" w:space="0" w:color="auto"/>
        <w:left w:val="none" w:sz="0" w:space="0" w:color="auto"/>
        <w:bottom w:val="none" w:sz="0" w:space="0" w:color="auto"/>
        <w:right w:val="none" w:sz="0" w:space="0" w:color="auto"/>
      </w:divBdr>
    </w:div>
    <w:div w:id="1122503030">
      <w:bodyDiv w:val="1"/>
      <w:marLeft w:val="0"/>
      <w:marRight w:val="0"/>
      <w:marTop w:val="0"/>
      <w:marBottom w:val="0"/>
      <w:divBdr>
        <w:top w:val="none" w:sz="0" w:space="0" w:color="auto"/>
        <w:left w:val="none" w:sz="0" w:space="0" w:color="auto"/>
        <w:bottom w:val="none" w:sz="0" w:space="0" w:color="auto"/>
        <w:right w:val="none" w:sz="0" w:space="0" w:color="auto"/>
      </w:divBdr>
    </w:div>
    <w:div w:id="1349065039">
      <w:bodyDiv w:val="1"/>
      <w:marLeft w:val="0"/>
      <w:marRight w:val="0"/>
      <w:marTop w:val="0"/>
      <w:marBottom w:val="0"/>
      <w:divBdr>
        <w:top w:val="none" w:sz="0" w:space="0" w:color="auto"/>
        <w:left w:val="none" w:sz="0" w:space="0" w:color="auto"/>
        <w:bottom w:val="none" w:sz="0" w:space="0" w:color="auto"/>
        <w:right w:val="none" w:sz="0" w:space="0" w:color="auto"/>
      </w:divBdr>
    </w:div>
    <w:div w:id="1369182478">
      <w:bodyDiv w:val="1"/>
      <w:marLeft w:val="0"/>
      <w:marRight w:val="0"/>
      <w:marTop w:val="0"/>
      <w:marBottom w:val="0"/>
      <w:divBdr>
        <w:top w:val="none" w:sz="0" w:space="0" w:color="auto"/>
        <w:left w:val="none" w:sz="0" w:space="0" w:color="auto"/>
        <w:bottom w:val="none" w:sz="0" w:space="0" w:color="auto"/>
        <w:right w:val="none" w:sz="0" w:space="0" w:color="auto"/>
      </w:divBdr>
      <w:divsChild>
        <w:div w:id="2124768320">
          <w:marLeft w:val="0"/>
          <w:marRight w:val="0"/>
          <w:marTop w:val="0"/>
          <w:marBottom w:val="0"/>
          <w:divBdr>
            <w:top w:val="none" w:sz="0" w:space="0" w:color="auto"/>
            <w:left w:val="none" w:sz="0" w:space="0" w:color="auto"/>
            <w:bottom w:val="none" w:sz="0" w:space="0" w:color="auto"/>
            <w:right w:val="none" w:sz="0" w:space="0" w:color="auto"/>
          </w:divBdr>
        </w:div>
        <w:div w:id="362563387">
          <w:marLeft w:val="0"/>
          <w:marRight w:val="0"/>
          <w:marTop w:val="0"/>
          <w:marBottom w:val="0"/>
          <w:divBdr>
            <w:top w:val="none" w:sz="0" w:space="0" w:color="auto"/>
            <w:left w:val="none" w:sz="0" w:space="0" w:color="auto"/>
            <w:bottom w:val="none" w:sz="0" w:space="0" w:color="auto"/>
            <w:right w:val="none" w:sz="0" w:space="0" w:color="auto"/>
          </w:divBdr>
        </w:div>
      </w:divsChild>
    </w:div>
    <w:div w:id="1464809132">
      <w:bodyDiv w:val="1"/>
      <w:marLeft w:val="0"/>
      <w:marRight w:val="0"/>
      <w:marTop w:val="0"/>
      <w:marBottom w:val="0"/>
      <w:divBdr>
        <w:top w:val="none" w:sz="0" w:space="0" w:color="auto"/>
        <w:left w:val="none" w:sz="0" w:space="0" w:color="auto"/>
        <w:bottom w:val="none" w:sz="0" w:space="0" w:color="auto"/>
        <w:right w:val="none" w:sz="0" w:space="0" w:color="auto"/>
      </w:divBdr>
    </w:div>
    <w:div w:id="1594439305">
      <w:bodyDiv w:val="1"/>
      <w:marLeft w:val="0"/>
      <w:marRight w:val="0"/>
      <w:marTop w:val="0"/>
      <w:marBottom w:val="0"/>
      <w:divBdr>
        <w:top w:val="none" w:sz="0" w:space="0" w:color="auto"/>
        <w:left w:val="none" w:sz="0" w:space="0" w:color="auto"/>
        <w:bottom w:val="none" w:sz="0" w:space="0" w:color="auto"/>
        <w:right w:val="none" w:sz="0" w:space="0" w:color="auto"/>
      </w:divBdr>
    </w:div>
    <w:div w:id="1596130252">
      <w:bodyDiv w:val="1"/>
      <w:marLeft w:val="0"/>
      <w:marRight w:val="0"/>
      <w:marTop w:val="0"/>
      <w:marBottom w:val="0"/>
      <w:divBdr>
        <w:top w:val="none" w:sz="0" w:space="0" w:color="auto"/>
        <w:left w:val="none" w:sz="0" w:space="0" w:color="auto"/>
        <w:bottom w:val="none" w:sz="0" w:space="0" w:color="auto"/>
        <w:right w:val="none" w:sz="0" w:space="0" w:color="auto"/>
      </w:divBdr>
    </w:div>
    <w:div w:id="2072917744">
      <w:bodyDiv w:val="1"/>
      <w:marLeft w:val="0"/>
      <w:marRight w:val="0"/>
      <w:marTop w:val="0"/>
      <w:marBottom w:val="0"/>
      <w:divBdr>
        <w:top w:val="none" w:sz="0" w:space="0" w:color="auto"/>
        <w:left w:val="none" w:sz="0" w:space="0" w:color="auto"/>
        <w:bottom w:val="none" w:sz="0" w:space="0" w:color="auto"/>
        <w:right w:val="none" w:sz="0" w:space="0" w:color="auto"/>
      </w:divBdr>
      <w:divsChild>
        <w:div w:id="2088309251">
          <w:marLeft w:val="0"/>
          <w:marRight w:val="0"/>
          <w:marTop w:val="0"/>
          <w:marBottom w:val="0"/>
          <w:divBdr>
            <w:top w:val="none" w:sz="0" w:space="0" w:color="auto"/>
            <w:left w:val="none" w:sz="0" w:space="0" w:color="auto"/>
            <w:bottom w:val="none" w:sz="0" w:space="0" w:color="auto"/>
            <w:right w:val="none" w:sz="0" w:space="0" w:color="auto"/>
          </w:divBdr>
        </w:div>
        <w:div w:id="47614864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www.prcp.org/membership-payment"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portlandcoin.research.va.gov/"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www.paypal.com/"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prcp.org/world-bank-economic-categorie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DrAlanTeo.com" TargetMode="External"/><Relationship Id="rId10" Type="http://schemas.openxmlformats.org/officeDocument/2006/relationships/image" Target="media/image3.jpeg"/><Relationship Id="rId19" Type="http://schemas.openxmlformats.org/officeDocument/2006/relationships/hyperlink" Target="mailto:info@prcp.or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s://twitter.com/DrAlanTe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DF17DC-AA5F-4A53-A2CC-7BCC76EE3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TotalTime>
  <Pages>16</Pages>
  <Words>4817</Words>
  <Characters>27460</Characters>
  <Application>Microsoft Office Word</Application>
  <DocSecurity>0</DocSecurity>
  <Lines>228</Lines>
  <Paragraphs>64</Paragraphs>
  <ScaleCrop>false</ScaleCrop>
  <HeadingPairs>
    <vt:vector size="2" baseType="variant">
      <vt:variant>
        <vt:lpstr>タイトル</vt:lpstr>
      </vt:variant>
      <vt:variant>
        <vt:i4>1</vt:i4>
      </vt:variant>
    </vt:vector>
  </HeadingPairs>
  <TitlesOfParts>
    <vt:vector size="1" baseType="lpstr">
      <vt:lpstr/>
    </vt:vector>
  </TitlesOfParts>
  <Company>Dr. Philip Morris</Company>
  <LinksUpToDate>false</LinksUpToDate>
  <CharactersWithSpaces>32213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 Morris</dc:creator>
  <cp:keywords/>
  <dc:description/>
  <cp:lastModifiedBy>Nagao Hisako</cp:lastModifiedBy>
  <cp:revision>24</cp:revision>
  <dcterms:created xsi:type="dcterms:W3CDTF">2020-09-07T12:45:00Z</dcterms:created>
  <dcterms:modified xsi:type="dcterms:W3CDTF">2021-08-27T03:56:00Z</dcterms:modified>
</cp:coreProperties>
</file>